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10"/>
          <w:sz w:val="20"/>
        </w:rPr>
        <w:t>7</w:t>
      </w:r>
    </w:p>
    <w:p>
      <w:pPr>
        <w:pStyle w:val="BodyText"/>
        <w:spacing w:before="51"/>
        <w:ind w:left="0"/>
        <w:jc w:val="left"/>
        <w:rPr>
          <w:i/>
          <w:sz w:val="20"/>
        </w:rPr>
      </w:pPr>
    </w:p>
    <w:p>
      <w:pPr>
        <w:pStyle w:val="Title"/>
      </w:pPr>
      <w:r>
        <w:rPr/>
        <w:t>THE</w:t>
      </w:r>
      <w:r>
        <w:rPr>
          <w:spacing w:val="-8"/>
        </w:rPr>
        <w:t> </w:t>
      </w:r>
      <w:r>
        <w:rPr/>
        <w:t>ESTABLISHMENT</w:t>
      </w:r>
      <w:r>
        <w:rPr>
          <w:spacing w:val="-8"/>
        </w:rPr>
        <w:t> </w:t>
      </w:r>
      <w:r>
        <w:rPr/>
        <w:t>OF</w:t>
      </w:r>
      <w:r>
        <w:rPr>
          <w:spacing w:val="-9"/>
        </w:rPr>
        <w:t> </w:t>
      </w:r>
      <w:r>
        <w:rPr/>
        <w:t>GOD’S</w:t>
      </w:r>
      <w:r>
        <w:rPr>
          <w:spacing w:val="-8"/>
        </w:rPr>
        <w:t> </w:t>
      </w:r>
      <w:r>
        <w:rPr/>
        <w:t>KINGDOM WHEN, WHERE AND HOW</w:t>
      </w:r>
    </w:p>
    <w:p>
      <w:pPr>
        <w:pStyle w:val="BodyText"/>
        <w:spacing w:before="269"/>
        <w:ind w:right="116"/>
      </w:pPr>
      <w:r>
        <w:rPr>
          <w:i/>
          <w:u w:val="single"/>
        </w:rPr>
        <w:t>Introduction</w:t>
      </w:r>
      <w:r>
        <w:rPr>
          <w:u w:val="none"/>
        </w:rPr>
        <w:t>: It is common belief that the establishment of God’s Kingdom of Glory begins with Christ’s Second Advent and continues to the New Earth.</w:t>
      </w:r>
      <w:r>
        <w:rPr>
          <w:spacing w:val="40"/>
          <w:u w:val="none"/>
        </w:rPr>
        <w:t> </w:t>
      </w:r>
      <w:r>
        <w:rPr>
          <w:u w:val="none"/>
        </w:rPr>
        <w:t>However, the Scriptures clearly reveal that it will begin prior to the Second Advent. The object of this study is to establish this and to shown how and where this kingdom will be established.</w:t>
      </w:r>
    </w:p>
    <w:p>
      <w:pPr>
        <w:pStyle w:val="BodyText"/>
        <w:ind w:left="0"/>
        <w:jc w:val="left"/>
      </w:pPr>
    </w:p>
    <w:p>
      <w:pPr>
        <w:spacing w:before="0"/>
        <w:ind w:left="120" w:right="0" w:firstLine="0"/>
        <w:jc w:val="both"/>
        <w:rPr>
          <w:sz w:val="24"/>
        </w:rPr>
      </w:pPr>
      <w:r>
        <w:rPr>
          <w:i/>
          <w:sz w:val="24"/>
          <w:u w:val="single"/>
        </w:rPr>
        <w:t>Prayer</w:t>
      </w:r>
      <w:r>
        <w:rPr>
          <w:i/>
          <w:spacing w:val="-4"/>
          <w:sz w:val="24"/>
          <w:u w:val="single"/>
        </w:rPr>
        <w:t> </w:t>
      </w:r>
      <w:r>
        <w:rPr>
          <w:i/>
          <w:sz w:val="24"/>
          <w:u w:val="single"/>
        </w:rPr>
        <w:t>Thought</w:t>
      </w:r>
      <w:r>
        <w:rPr>
          <w:sz w:val="24"/>
          <w:u w:val="none"/>
        </w:rPr>
        <w:t>:</w:t>
      </w:r>
      <w:r>
        <w:rPr>
          <w:spacing w:val="58"/>
          <w:sz w:val="24"/>
          <w:u w:val="none"/>
        </w:rPr>
        <w:t> </w:t>
      </w:r>
      <w:r>
        <w:rPr>
          <w:sz w:val="24"/>
          <w:u w:val="none"/>
        </w:rPr>
        <w:t>5BC</w:t>
      </w:r>
      <w:r>
        <w:rPr>
          <w:spacing w:val="-1"/>
          <w:sz w:val="24"/>
          <w:u w:val="none"/>
        </w:rPr>
        <w:t> </w:t>
      </w:r>
      <w:r>
        <w:rPr>
          <w:spacing w:val="-4"/>
          <w:sz w:val="24"/>
          <w:u w:val="none"/>
        </w:rPr>
        <w:t>1079</w:t>
      </w:r>
    </w:p>
    <w:p>
      <w:pPr>
        <w:spacing w:before="0"/>
        <w:ind w:left="120" w:right="116" w:firstLine="0"/>
        <w:jc w:val="both"/>
        <w:rPr>
          <w:sz w:val="24"/>
        </w:rPr>
      </w:pPr>
      <w:r>
        <w:rPr>
          <w:sz w:val="24"/>
        </w:rPr>
        <w:t>“The time had now come when Satan's empire over the world was to be contested, his right disputed, and he feared that his power would be broken. He knew, through prophecy,</w:t>
      </w:r>
      <w:r>
        <w:rPr>
          <w:spacing w:val="-1"/>
          <w:sz w:val="24"/>
        </w:rPr>
        <w:t> </w:t>
      </w:r>
      <w:r>
        <w:rPr>
          <w:sz w:val="24"/>
        </w:rPr>
        <w:t>that</w:t>
      </w:r>
      <w:r>
        <w:rPr>
          <w:spacing w:val="-1"/>
          <w:sz w:val="24"/>
        </w:rPr>
        <w:t> </w:t>
      </w:r>
      <w:r>
        <w:rPr>
          <w:sz w:val="24"/>
        </w:rPr>
        <w:t>a</w:t>
      </w:r>
      <w:r>
        <w:rPr>
          <w:spacing w:val="-2"/>
          <w:sz w:val="24"/>
        </w:rPr>
        <w:t> </w:t>
      </w:r>
      <w:r>
        <w:rPr>
          <w:sz w:val="24"/>
        </w:rPr>
        <w:t>Saviour was</w:t>
      </w:r>
      <w:r>
        <w:rPr>
          <w:spacing w:val="-1"/>
          <w:sz w:val="24"/>
        </w:rPr>
        <w:t> </w:t>
      </w:r>
      <w:r>
        <w:rPr>
          <w:sz w:val="24"/>
        </w:rPr>
        <w:t>predicted, and</w:t>
      </w:r>
      <w:r>
        <w:rPr>
          <w:spacing w:val="-1"/>
          <w:sz w:val="24"/>
        </w:rPr>
        <w:t> </w:t>
      </w:r>
      <w:r>
        <w:rPr>
          <w:sz w:val="24"/>
        </w:rPr>
        <w:t>that</w:t>
      </w:r>
      <w:r>
        <w:rPr>
          <w:spacing w:val="-1"/>
          <w:sz w:val="24"/>
        </w:rPr>
        <w:t> </w:t>
      </w:r>
      <w:r>
        <w:rPr>
          <w:sz w:val="24"/>
        </w:rPr>
        <w:t>His</w:t>
      </w:r>
      <w:r>
        <w:rPr>
          <w:spacing w:val="-1"/>
          <w:sz w:val="24"/>
        </w:rPr>
        <w:t> </w:t>
      </w:r>
      <w:r>
        <w:rPr>
          <w:sz w:val="24"/>
        </w:rPr>
        <w:t>kingdom</w:t>
      </w:r>
      <w:r>
        <w:rPr>
          <w:spacing w:val="-1"/>
          <w:sz w:val="24"/>
        </w:rPr>
        <w:t> </w:t>
      </w:r>
      <w:r>
        <w:rPr>
          <w:sz w:val="24"/>
        </w:rPr>
        <w:t>would</w:t>
      </w:r>
      <w:r>
        <w:rPr>
          <w:spacing w:val="-1"/>
          <w:sz w:val="24"/>
        </w:rPr>
        <w:t> </w:t>
      </w:r>
      <w:r>
        <w:rPr>
          <w:sz w:val="24"/>
        </w:rPr>
        <w:t>not</w:t>
      </w:r>
      <w:r>
        <w:rPr>
          <w:spacing w:val="-1"/>
          <w:sz w:val="24"/>
        </w:rPr>
        <w:t> </w:t>
      </w:r>
      <w:r>
        <w:rPr>
          <w:sz w:val="24"/>
        </w:rPr>
        <w:t>be</w:t>
      </w:r>
      <w:r>
        <w:rPr>
          <w:spacing w:val="-2"/>
          <w:sz w:val="24"/>
        </w:rPr>
        <w:t> </w:t>
      </w:r>
      <w:r>
        <w:rPr>
          <w:sz w:val="24"/>
        </w:rPr>
        <w:t>established</w:t>
      </w:r>
      <w:r>
        <w:rPr>
          <w:spacing w:val="-1"/>
          <w:sz w:val="24"/>
        </w:rPr>
        <w:t> </w:t>
      </w:r>
      <w:r>
        <w:rPr>
          <w:sz w:val="24"/>
        </w:rPr>
        <w:t>in earthly</w:t>
      </w:r>
      <w:r>
        <w:rPr>
          <w:spacing w:val="-7"/>
          <w:sz w:val="24"/>
        </w:rPr>
        <w:t> </w:t>
      </w:r>
      <w:r>
        <w:rPr>
          <w:sz w:val="24"/>
        </w:rPr>
        <w:t>triumph</w:t>
      </w:r>
      <w:r>
        <w:rPr>
          <w:spacing w:val="-3"/>
          <w:sz w:val="24"/>
        </w:rPr>
        <w:t> </w:t>
      </w:r>
      <w:r>
        <w:rPr>
          <w:sz w:val="24"/>
        </w:rPr>
        <w:t>and</w:t>
      </w:r>
      <w:r>
        <w:rPr>
          <w:spacing w:val="-3"/>
          <w:sz w:val="24"/>
        </w:rPr>
        <w:t> </w:t>
      </w:r>
      <w:r>
        <w:rPr>
          <w:sz w:val="24"/>
        </w:rPr>
        <w:t>with</w:t>
      </w:r>
      <w:r>
        <w:rPr>
          <w:spacing w:val="-1"/>
          <w:sz w:val="24"/>
        </w:rPr>
        <w:t> </w:t>
      </w:r>
      <w:r>
        <w:rPr>
          <w:sz w:val="24"/>
        </w:rPr>
        <w:t>worldly</w:t>
      </w:r>
      <w:r>
        <w:rPr>
          <w:spacing w:val="-7"/>
          <w:sz w:val="24"/>
        </w:rPr>
        <w:t> </w:t>
      </w:r>
      <w:r>
        <w:rPr>
          <w:sz w:val="24"/>
        </w:rPr>
        <w:t>honor</w:t>
      </w:r>
      <w:r>
        <w:rPr>
          <w:spacing w:val="-2"/>
          <w:sz w:val="24"/>
        </w:rPr>
        <w:t> </w:t>
      </w:r>
      <w:r>
        <w:rPr>
          <w:sz w:val="24"/>
        </w:rPr>
        <w:t>and</w:t>
      </w:r>
      <w:r>
        <w:rPr>
          <w:spacing w:val="-3"/>
          <w:sz w:val="24"/>
        </w:rPr>
        <w:t> </w:t>
      </w:r>
      <w:r>
        <w:rPr>
          <w:sz w:val="24"/>
        </w:rPr>
        <w:t>display.</w:t>
      </w:r>
      <w:r>
        <w:rPr>
          <w:spacing w:val="-1"/>
          <w:sz w:val="24"/>
        </w:rPr>
        <w:t> </w:t>
      </w:r>
      <w:r>
        <w:rPr>
          <w:i/>
          <w:sz w:val="24"/>
        </w:rPr>
        <w:t>He</w:t>
      </w:r>
      <w:r>
        <w:rPr>
          <w:i/>
          <w:spacing w:val="-4"/>
          <w:sz w:val="24"/>
        </w:rPr>
        <w:t> </w:t>
      </w:r>
      <w:r>
        <w:rPr>
          <w:i/>
          <w:sz w:val="24"/>
        </w:rPr>
        <w:t>knew</w:t>
      </w:r>
      <w:r>
        <w:rPr>
          <w:i/>
          <w:spacing w:val="-3"/>
          <w:sz w:val="24"/>
        </w:rPr>
        <w:t> </w:t>
      </w:r>
      <w:r>
        <w:rPr>
          <w:i/>
          <w:sz w:val="24"/>
        </w:rPr>
        <w:t>that</w:t>
      </w:r>
      <w:r>
        <w:rPr>
          <w:i/>
          <w:spacing w:val="-3"/>
          <w:sz w:val="24"/>
        </w:rPr>
        <w:t> </w:t>
      </w:r>
      <w:r>
        <w:rPr>
          <w:i/>
          <w:sz w:val="24"/>
        </w:rPr>
        <w:t>the</w:t>
      </w:r>
      <w:r>
        <w:rPr>
          <w:i/>
          <w:spacing w:val="-4"/>
          <w:sz w:val="24"/>
        </w:rPr>
        <w:t> </w:t>
      </w:r>
      <w:r>
        <w:rPr>
          <w:i/>
          <w:sz w:val="24"/>
        </w:rPr>
        <w:t>prophecies</w:t>
      </w:r>
      <w:r>
        <w:rPr>
          <w:i/>
          <w:spacing w:val="-3"/>
          <w:sz w:val="24"/>
        </w:rPr>
        <w:t> </w:t>
      </w:r>
      <w:r>
        <w:rPr>
          <w:i/>
          <w:sz w:val="24"/>
        </w:rPr>
        <w:t>foretold</w:t>
      </w:r>
      <w:r>
        <w:rPr>
          <w:i/>
          <w:sz w:val="24"/>
        </w:rPr>
        <w:t> a kingdom to be established by the Prince of heaven upon the earth which he claimed as his dominion. This kingdom would embrace all the kingdoms of the world</w:t>
      </w:r>
      <w:r>
        <w:rPr>
          <w:sz w:val="24"/>
        </w:rPr>
        <w:t>, and then the power and glory of Satan would cease, and he would receive his retribution for the sins</w:t>
      </w:r>
      <w:r>
        <w:rPr>
          <w:spacing w:val="40"/>
          <w:sz w:val="24"/>
        </w:rPr>
        <w:t> </w:t>
      </w:r>
      <w:r>
        <w:rPr>
          <w:sz w:val="24"/>
        </w:rPr>
        <w:t>he had introduced into the world, and for the misery he had brought upon the human race… (ST Aug. 4, 1887).”</w:t>
      </w:r>
      <w:r>
        <w:rPr>
          <w:spacing w:val="40"/>
          <w:sz w:val="24"/>
        </w:rPr>
        <w:t> </w:t>
      </w:r>
      <w:r>
        <w:rPr>
          <w:sz w:val="24"/>
        </w:rPr>
        <w:t>{5BC 1079.1}</w:t>
      </w:r>
    </w:p>
    <w:p>
      <w:pPr>
        <w:pStyle w:val="BodyText"/>
        <w:spacing w:before="1"/>
        <w:ind w:left="0"/>
        <w:jc w:val="left"/>
      </w:pPr>
    </w:p>
    <w:p>
      <w:pPr>
        <w:pStyle w:val="ListParagraph"/>
        <w:numPr>
          <w:ilvl w:val="0"/>
          <w:numId w:val="1"/>
        </w:numPr>
        <w:tabs>
          <w:tab w:pos="419" w:val="left" w:leader="none"/>
        </w:tabs>
        <w:spacing w:line="240" w:lineRule="auto" w:before="0" w:after="0"/>
        <w:ind w:left="419" w:right="0" w:hanging="300"/>
        <w:jc w:val="left"/>
        <w:rPr>
          <w:i/>
          <w:sz w:val="24"/>
        </w:rPr>
      </w:pPr>
      <w:r>
        <w:rPr>
          <w:i/>
          <w:sz w:val="24"/>
          <w:u w:val="single"/>
        </w:rPr>
        <w:t>The</w:t>
      </w:r>
      <w:r>
        <w:rPr>
          <w:i/>
          <w:spacing w:val="-5"/>
          <w:sz w:val="24"/>
          <w:u w:val="single"/>
        </w:rPr>
        <w:t> </w:t>
      </w:r>
      <w:r>
        <w:rPr>
          <w:i/>
          <w:sz w:val="24"/>
          <w:u w:val="single"/>
        </w:rPr>
        <w:t>Old</w:t>
      </w:r>
      <w:r>
        <w:rPr>
          <w:i/>
          <w:spacing w:val="-1"/>
          <w:sz w:val="24"/>
          <w:u w:val="single"/>
        </w:rPr>
        <w:t> </w:t>
      </w:r>
      <w:r>
        <w:rPr>
          <w:i/>
          <w:sz w:val="24"/>
          <w:u w:val="single"/>
        </w:rPr>
        <w:t>testament</w:t>
      </w:r>
      <w:r>
        <w:rPr>
          <w:i/>
          <w:spacing w:val="-1"/>
          <w:sz w:val="24"/>
          <w:u w:val="single"/>
        </w:rPr>
        <w:t> </w:t>
      </w:r>
      <w:r>
        <w:rPr>
          <w:i/>
          <w:sz w:val="24"/>
          <w:u w:val="single"/>
        </w:rPr>
        <w:t>Church</w:t>
      </w:r>
      <w:r>
        <w:rPr>
          <w:i/>
          <w:spacing w:val="-2"/>
          <w:sz w:val="24"/>
          <w:u w:val="single"/>
        </w:rPr>
        <w:t> </w:t>
      </w:r>
      <w:r>
        <w:rPr>
          <w:i/>
          <w:sz w:val="24"/>
          <w:u w:val="single"/>
        </w:rPr>
        <w:t>expected</w:t>
      </w:r>
      <w:r>
        <w:rPr>
          <w:i/>
          <w:spacing w:val="-1"/>
          <w:sz w:val="24"/>
          <w:u w:val="single"/>
        </w:rPr>
        <w:t> </w:t>
      </w:r>
      <w:r>
        <w:rPr>
          <w:i/>
          <w:sz w:val="24"/>
          <w:u w:val="single"/>
        </w:rPr>
        <w:t>the</w:t>
      </w:r>
      <w:r>
        <w:rPr>
          <w:i/>
          <w:spacing w:val="-2"/>
          <w:sz w:val="24"/>
          <w:u w:val="single"/>
        </w:rPr>
        <w:t> Kingdom</w:t>
      </w:r>
    </w:p>
    <w:p>
      <w:pPr>
        <w:pStyle w:val="BodyText"/>
        <w:spacing w:before="4"/>
        <w:ind w:left="0"/>
        <w:jc w:val="left"/>
        <w:rPr>
          <w:i/>
        </w:rPr>
      </w:pPr>
    </w:p>
    <w:p>
      <w:pPr>
        <w:pStyle w:val="Heading1"/>
        <w:spacing w:before="1"/>
        <w:jc w:val="left"/>
      </w:pPr>
      <w:r>
        <w:rPr/>
        <w:t>Isaiah 9:</w:t>
      </w:r>
      <w:r>
        <w:rPr>
          <w:spacing w:val="-1"/>
        </w:rPr>
        <w:t> </w:t>
      </w:r>
      <w:r>
        <w:rPr/>
        <w:t>6, </w:t>
      </w:r>
      <w:r>
        <w:rPr>
          <w:spacing w:val="-10"/>
        </w:rPr>
        <w:t>7</w:t>
      </w:r>
    </w:p>
    <w:p>
      <w:pPr>
        <w:pStyle w:val="BodyText"/>
        <w:ind w:right="129"/>
        <w:jc w:val="left"/>
      </w:pPr>
      <w:r>
        <w:rPr/>
        <w:t>9:6</w:t>
      </w:r>
      <w:r>
        <w:rPr>
          <w:spacing w:val="80"/>
        </w:rPr>
        <w:t> </w:t>
      </w:r>
      <w:r>
        <w:rPr/>
        <w:t>For</w:t>
      </w:r>
      <w:r>
        <w:rPr>
          <w:spacing w:val="-3"/>
        </w:rPr>
        <w:t> </w:t>
      </w:r>
      <w:r>
        <w:rPr/>
        <w:t>unto</w:t>
      </w:r>
      <w:r>
        <w:rPr>
          <w:spacing w:val="-2"/>
        </w:rPr>
        <w:t> </w:t>
      </w:r>
      <w:r>
        <w:rPr/>
        <w:t>us</w:t>
      </w:r>
      <w:r>
        <w:rPr>
          <w:spacing w:val="-2"/>
        </w:rPr>
        <w:t> </w:t>
      </w:r>
      <w:r>
        <w:rPr/>
        <w:t>a</w:t>
      </w:r>
      <w:r>
        <w:rPr>
          <w:spacing w:val="-3"/>
        </w:rPr>
        <w:t> </w:t>
      </w:r>
      <w:r>
        <w:rPr/>
        <w:t>child</w:t>
      </w:r>
      <w:r>
        <w:rPr>
          <w:spacing w:val="-2"/>
        </w:rPr>
        <w:t> </w:t>
      </w:r>
      <w:r>
        <w:rPr/>
        <w:t>is</w:t>
      </w:r>
      <w:r>
        <w:rPr>
          <w:spacing w:val="-2"/>
        </w:rPr>
        <w:t> </w:t>
      </w:r>
      <w:r>
        <w:rPr/>
        <w:t>born,</w:t>
      </w:r>
      <w:r>
        <w:rPr>
          <w:spacing w:val="-2"/>
        </w:rPr>
        <w:t> </w:t>
      </w:r>
      <w:r>
        <w:rPr/>
        <w:t>unto</w:t>
      </w:r>
      <w:r>
        <w:rPr>
          <w:spacing w:val="-2"/>
        </w:rPr>
        <w:t> </w:t>
      </w:r>
      <w:r>
        <w:rPr/>
        <w:t>us</w:t>
      </w:r>
      <w:r>
        <w:rPr>
          <w:spacing w:val="-2"/>
        </w:rPr>
        <w:t> </w:t>
      </w:r>
      <w:r>
        <w:rPr/>
        <w:t>a</w:t>
      </w:r>
      <w:r>
        <w:rPr>
          <w:spacing w:val="-3"/>
        </w:rPr>
        <w:t> </w:t>
      </w:r>
      <w:r>
        <w:rPr/>
        <w:t>son</w:t>
      </w:r>
      <w:r>
        <w:rPr>
          <w:spacing w:val="-2"/>
        </w:rPr>
        <w:t> </w:t>
      </w:r>
      <w:r>
        <w:rPr/>
        <w:t>is</w:t>
      </w:r>
      <w:r>
        <w:rPr>
          <w:spacing w:val="-2"/>
        </w:rPr>
        <w:t> </w:t>
      </w:r>
      <w:r>
        <w:rPr/>
        <w:t>given:</w:t>
      </w:r>
      <w:r>
        <w:rPr>
          <w:spacing w:val="-2"/>
        </w:rPr>
        <w:t> </w:t>
      </w:r>
      <w:r>
        <w:rPr/>
        <w:t>and</w:t>
      </w:r>
      <w:r>
        <w:rPr>
          <w:spacing w:val="-2"/>
        </w:rPr>
        <w:t> </w:t>
      </w:r>
      <w:r>
        <w:rPr/>
        <w:t>the</w:t>
      </w:r>
      <w:r>
        <w:rPr>
          <w:spacing w:val="-1"/>
        </w:rPr>
        <w:t> </w:t>
      </w:r>
      <w:r>
        <w:rPr/>
        <w:t>government</w:t>
      </w:r>
      <w:r>
        <w:rPr>
          <w:spacing w:val="-2"/>
        </w:rPr>
        <w:t> </w:t>
      </w:r>
      <w:r>
        <w:rPr/>
        <w:t>shall</w:t>
      </w:r>
      <w:r>
        <w:rPr>
          <w:spacing w:val="-2"/>
        </w:rPr>
        <w:t> </w:t>
      </w:r>
      <w:r>
        <w:rPr/>
        <w:t>be</w:t>
      </w:r>
      <w:r>
        <w:rPr>
          <w:spacing w:val="-3"/>
        </w:rPr>
        <w:t> </w:t>
      </w:r>
      <w:r>
        <w:rPr/>
        <w:t>upon his shoulder: and his name shall be called Wonderful, Counsellor, The mighty God, The everlasting Father, The Prince of Peace.</w:t>
      </w:r>
    </w:p>
    <w:p>
      <w:pPr>
        <w:pStyle w:val="BodyText"/>
        <w:ind w:right="129"/>
        <w:jc w:val="left"/>
      </w:pPr>
      <w:r>
        <w:rPr/>
        <w:t>9:7</w:t>
      </w:r>
      <w:r>
        <w:rPr>
          <w:spacing w:val="80"/>
        </w:rPr>
        <w:t> </w:t>
      </w:r>
      <w:r>
        <w:rPr>
          <w:color w:val="FF0000"/>
        </w:rPr>
        <w:t>Of the increase of [his] government and peace [there shall be] no end, upon the throne</w:t>
      </w:r>
      <w:r>
        <w:rPr>
          <w:color w:val="FF0000"/>
          <w:spacing w:val="-4"/>
        </w:rPr>
        <w:t> </w:t>
      </w:r>
      <w:r>
        <w:rPr>
          <w:color w:val="FF0000"/>
        </w:rPr>
        <w:t>of</w:t>
      </w:r>
      <w:r>
        <w:rPr>
          <w:color w:val="FF0000"/>
          <w:spacing w:val="-4"/>
        </w:rPr>
        <w:t> </w:t>
      </w:r>
      <w:r>
        <w:rPr>
          <w:color w:val="FF0000"/>
        </w:rPr>
        <w:t>David,</w:t>
      </w:r>
      <w:r>
        <w:rPr>
          <w:color w:val="FF0000"/>
          <w:spacing w:val="-1"/>
        </w:rPr>
        <w:t> </w:t>
      </w:r>
      <w:r>
        <w:rPr>
          <w:color w:val="FF0000"/>
        </w:rPr>
        <w:t>and</w:t>
      </w:r>
      <w:r>
        <w:rPr>
          <w:color w:val="FF0000"/>
          <w:spacing w:val="-3"/>
        </w:rPr>
        <w:t> </w:t>
      </w:r>
      <w:r>
        <w:rPr>
          <w:color w:val="FF0000"/>
        </w:rPr>
        <w:t>upon</w:t>
      </w:r>
      <w:r>
        <w:rPr>
          <w:color w:val="FF0000"/>
          <w:spacing w:val="-3"/>
        </w:rPr>
        <w:t> </w:t>
      </w:r>
      <w:r>
        <w:rPr>
          <w:color w:val="FF0000"/>
        </w:rPr>
        <w:t>his</w:t>
      </w:r>
      <w:r>
        <w:rPr>
          <w:color w:val="FF0000"/>
          <w:spacing w:val="-3"/>
        </w:rPr>
        <w:t> </w:t>
      </w:r>
      <w:r>
        <w:rPr>
          <w:color w:val="FF0000"/>
        </w:rPr>
        <w:t>kingdom,</w:t>
      </w:r>
      <w:r>
        <w:rPr>
          <w:color w:val="FF0000"/>
          <w:spacing w:val="-3"/>
        </w:rPr>
        <w:t> </w:t>
      </w:r>
      <w:r>
        <w:rPr>
          <w:color w:val="FF0000"/>
        </w:rPr>
        <w:t>to</w:t>
      </w:r>
      <w:r>
        <w:rPr>
          <w:color w:val="FF0000"/>
          <w:spacing w:val="-3"/>
        </w:rPr>
        <w:t> </w:t>
      </w:r>
      <w:r>
        <w:rPr>
          <w:color w:val="FF0000"/>
        </w:rPr>
        <w:t>order</w:t>
      </w:r>
      <w:r>
        <w:rPr>
          <w:color w:val="FF0000"/>
          <w:spacing w:val="-4"/>
        </w:rPr>
        <w:t> </w:t>
      </w:r>
      <w:r>
        <w:rPr>
          <w:color w:val="FF0000"/>
        </w:rPr>
        <w:t>it,</w:t>
      </w:r>
      <w:r>
        <w:rPr>
          <w:color w:val="FF0000"/>
          <w:spacing w:val="-3"/>
        </w:rPr>
        <w:t> </w:t>
      </w:r>
      <w:r>
        <w:rPr>
          <w:color w:val="FF0000"/>
        </w:rPr>
        <w:t>and</w:t>
      </w:r>
      <w:r>
        <w:rPr>
          <w:color w:val="FF0000"/>
          <w:spacing w:val="-3"/>
        </w:rPr>
        <w:t> </w:t>
      </w:r>
      <w:r>
        <w:rPr>
          <w:color w:val="FF0000"/>
        </w:rPr>
        <w:t>to</w:t>
      </w:r>
      <w:r>
        <w:rPr>
          <w:color w:val="FF0000"/>
          <w:spacing w:val="-3"/>
        </w:rPr>
        <w:t> </w:t>
      </w:r>
      <w:r>
        <w:rPr>
          <w:color w:val="FF0000"/>
        </w:rPr>
        <w:t>establish</w:t>
      </w:r>
      <w:r>
        <w:rPr>
          <w:color w:val="FF0000"/>
          <w:spacing w:val="-3"/>
        </w:rPr>
        <w:t> </w:t>
      </w:r>
      <w:r>
        <w:rPr>
          <w:color w:val="FF0000"/>
        </w:rPr>
        <w:t>it</w:t>
      </w:r>
      <w:r>
        <w:rPr>
          <w:color w:val="FF0000"/>
          <w:spacing w:val="-3"/>
        </w:rPr>
        <w:t> </w:t>
      </w:r>
      <w:r>
        <w:rPr>
          <w:color w:val="FF0000"/>
        </w:rPr>
        <w:t>with</w:t>
      </w:r>
      <w:r>
        <w:rPr>
          <w:color w:val="FF0000"/>
          <w:spacing w:val="-3"/>
        </w:rPr>
        <w:t> </w:t>
      </w:r>
      <w:r>
        <w:rPr>
          <w:color w:val="FF0000"/>
        </w:rPr>
        <w:t>judgment</w:t>
      </w:r>
      <w:r>
        <w:rPr>
          <w:color w:val="FF0000"/>
          <w:spacing w:val="-3"/>
        </w:rPr>
        <w:t> </w:t>
      </w:r>
      <w:r>
        <w:rPr>
          <w:color w:val="FF0000"/>
        </w:rPr>
        <w:t>and with justice </w:t>
      </w:r>
      <w:r>
        <w:rPr/>
        <w:t>from henceforth even for ever. The zeal of the LORD of hosts will perform </w:t>
      </w:r>
      <w:r>
        <w:rPr>
          <w:spacing w:val="-2"/>
        </w:rPr>
        <w:t>this.</w:t>
      </w:r>
    </w:p>
    <w:p>
      <w:pPr>
        <w:spacing w:before="273"/>
        <w:ind w:left="120" w:right="119" w:firstLine="0"/>
        <w:jc w:val="both"/>
        <w:rPr>
          <w:sz w:val="24"/>
        </w:rPr>
      </w:pPr>
      <w:r>
        <w:rPr>
          <w:sz w:val="24"/>
        </w:rPr>
        <w:t>With the promise of the birth of the Messiah (Christ) also came the promise of the establishment of His kingdom.</w:t>
      </w:r>
      <w:r>
        <w:rPr>
          <w:spacing w:val="40"/>
          <w:sz w:val="24"/>
        </w:rPr>
        <w:t> </w:t>
      </w:r>
      <w:r>
        <w:rPr>
          <w:sz w:val="24"/>
        </w:rPr>
        <w:t>Thus </w:t>
      </w:r>
      <w:r>
        <w:rPr>
          <w:i/>
          <w:sz w:val="24"/>
        </w:rPr>
        <w:t>the Jews expected Christ at His first advent to</w:t>
      </w:r>
      <w:r>
        <w:rPr>
          <w:i/>
          <w:sz w:val="24"/>
        </w:rPr>
        <w:t> establish the kingdom</w:t>
      </w:r>
      <w:r>
        <w:rPr>
          <w:sz w:val="24"/>
        </w:rPr>
        <w:t>.</w:t>
      </w:r>
    </w:p>
    <w:p>
      <w:pPr>
        <w:spacing w:before="120"/>
        <w:ind w:left="120" w:right="115" w:firstLine="0"/>
        <w:jc w:val="both"/>
        <w:rPr>
          <w:sz w:val="24"/>
        </w:rPr>
      </w:pPr>
      <w:r>
        <w:rPr>
          <w:b/>
          <w:sz w:val="24"/>
        </w:rPr>
        <w:t>DA 34 </w:t>
      </w:r>
      <w:r>
        <w:rPr>
          <w:sz w:val="24"/>
        </w:rPr>
        <w:t>“The dying words of Jacob filled them with hope: "The scepter shall not depart from Judah, nor a lawgiver from between his feet, until Shiloh come." Gen. 49:10. The waning power of Israel testified that the Messiah's coming was at hand. </w:t>
      </w:r>
      <w:r>
        <w:rPr>
          <w:i/>
          <w:color w:val="0000FF"/>
          <w:sz w:val="24"/>
        </w:rPr>
        <w:t>The prophecy of</w:t>
      </w:r>
      <w:r>
        <w:rPr>
          <w:i/>
          <w:color w:val="0000FF"/>
          <w:sz w:val="24"/>
        </w:rPr>
        <w:t> Daniel pictured the glory of His reign over an empire which should succeed all earthly kingdoms; and, said the prophet, "It shall stand forever." Dan. 2:44</w:t>
      </w:r>
      <w:r>
        <w:rPr>
          <w:color w:val="0000FF"/>
          <w:sz w:val="24"/>
        </w:rPr>
        <w:t>. </w:t>
      </w:r>
      <w:r>
        <w:rPr>
          <w:sz w:val="24"/>
        </w:rPr>
        <w:t>While few understood</w:t>
      </w:r>
      <w:r>
        <w:rPr>
          <w:spacing w:val="-1"/>
          <w:sz w:val="24"/>
        </w:rPr>
        <w:t> </w:t>
      </w:r>
      <w:r>
        <w:rPr>
          <w:sz w:val="24"/>
        </w:rPr>
        <w:t>the</w:t>
      </w:r>
      <w:r>
        <w:rPr>
          <w:spacing w:val="-2"/>
          <w:sz w:val="24"/>
        </w:rPr>
        <w:t> </w:t>
      </w:r>
      <w:r>
        <w:rPr>
          <w:sz w:val="24"/>
        </w:rPr>
        <w:t>nature</w:t>
      </w:r>
      <w:r>
        <w:rPr>
          <w:spacing w:val="-2"/>
          <w:sz w:val="24"/>
        </w:rPr>
        <w:t> </w:t>
      </w:r>
      <w:r>
        <w:rPr>
          <w:sz w:val="24"/>
        </w:rPr>
        <w:t>of Christ's</w:t>
      </w:r>
      <w:r>
        <w:rPr>
          <w:spacing w:val="-1"/>
          <w:sz w:val="24"/>
        </w:rPr>
        <w:t> </w:t>
      </w:r>
      <w:r>
        <w:rPr>
          <w:sz w:val="24"/>
        </w:rPr>
        <w:t>mission,</w:t>
      </w:r>
      <w:r>
        <w:rPr>
          <w:spacing w:val="-1"/>
          <w:sz w:val="24"/>
        </w:rPr>
        <w:t> </w:t>
      </w:r>
      <w:r>
        <w:rPr>
          <w:sz w:val="24"/>
        </w:rPr>
        <w:t>there</w:t>
      </w:r>
      <w:r>
        <w:rPr>
          <w:spacing w:val="-2"/>
          <w:sz w:val="24"/>
        </w:rPr>
        <w:t> </w:t>
      </w:r>
      <w:r>
        <w:rPr>
          <w:sz w:val="24"/>
        </w:rPr>
        <w:t>was</w:t>
      </w:r>
      <w:r>
        <w:rPr>
          <w:spacing w:val="-1"/>
          <w:sz w:val="24"/>
        </w:rPr>
        <w:t> </w:t>
      </w:r>
      <w:r>
        <w:rPr>
          <w:sz w:val="24"/>
        </w:rPr>
        <w:t>a</w:t>
      </w:r>
      <w:r>
        <w:rPr>
          <w:spacing w:val="-2"/>
          <w:sz w:val="24"/>
        </w:rPr>
        <w:t> </w:t>
      </w:r>
      <w:r>
        <w:rPr>
          <w:sz w:val="24"/>
        </w:rPr>
        <w:t>widespread</w:t>
      </w:r>
      <w:r>
        <w:rPr>
          <w:spacing w:val="-1"/>
          <w:sz w:val="24"/>
        </w:rPr>
        <w:t> </w:t>
      </w:r>
      <w:r>
        <w:rPr>
          <w:sz w:val="24"/>
        </w:rPr>
        <w:t>expectation</w:t>
      </w:r>
      <w:r>
        <w:rPr>
          <w:spacing w:val="-1"/>
          <w:sz w:val="24"/>
        </w:rPr>
        <w:t> </w:t>
      </w:r>
      <w:r>
        <w:rPr>
          <w:sz w:val="24"/>
        </w:rPr>
        <w:t>of</w:t>
      </w:r>
      <w:r>
        <w:rPr>
          <w:spacing w:val="-2"/>
          <w:sz w:val="24"/>
        </w:rPr>
        <w:t> </w:t>
      </w:r>
      <w:r>
        <w:rPr>
          <w:sz w:val="24"/>
        </w:rPr>
        <w:t>a</w:t>
      </w:r>
      <w:r>
        <w:rPr>
          <w:spacing w:val="-2"/>
          <w:sz w:val="24"/>
        </w:rPr>
        <w:t> </w:t>
      </w:r>
      <w:r>
        <w:rPr>
          <w:sz w:val="24"/>
        </w:rPr>
        <w:t>mighty prince who should establish his kingdom in Israel, and who should come as a deliverer to the nations.”</w:t>
      </w:r>
      <w:r>
        <w:rPr>
          <w:spacing w:val="40"/>
          <w:sz w:val="24"/>
        </w:rPr>
        <w:t> </w:t>
      </w:r>
      <w:r>
        <w:rPr>
          <w:sz w:val="24"/>
        </w:rPr>
        <w:t>{DA 34.3}</w:t>
      </w:r>
    </w:p>
    <w:p>
      <w:pPr>
        <w:spacing w:after="0"/>
        <w:jc w:val="both"/>
        <w:rPr>
          <w:sz w:val="24"/>
        </w:rPr>
        <w:sectPr>
          <w:footerReference w:type="default" r:id="rId5"/>
          <w:type w:val="continuous"/>
          <w:pgSz w:w="12240" w:h="15840"/>
          <w:pgMar w:header="0" w:footer="794" w:top="1360" w:bottom="980" w:left="1680" w:right="1680"/>
          <w:pgNumType w:start="1"/>
        </w:sectPr>
      </w:pPr>
    </w:p>
    <w:p>
      <w:pPr>
        <w:pStyle w:val="ListParagraph"/>
        <w:numPr>
          <w:ilvl w:val="0"/>
          <w:numId w:val="1"/>
        </w:numPr>
        <w:tabs>
          <w:tab w:pos="420" w:val="left" w:leader="none"/>
        </w:tabs>
        <w:spacing w:line="240" w:lineRule="auto" w:before="72" w:after="0"/>
        <w:ind w:left="420" w:right="0" w:hanging="300"/>
        <w:jc w:val="left"/>
        <w:rPr>
          <w:i/>
          <w:sz w:val="24"/>
        </w:rPr>
      </w:pPr>
      <w:r>
        <w:rPr>
          <w:i/>
          <w:sz w:val="24"/>
          <w:u w:val="single"/>
        </w:rPr>
        <w:t>The</w:t>
      </w:r>
      <w:r>
        <w:rPr>
          <w:i/>
          <w:spacing w:val="-4"/>
          <w:sz w:val="24"/>
          <w:u w:val="single"/>
        </w:rPr>
        <w:t> </w:t>
      </w:r>
      <w:r>
        <w:rPr>
          <w:i/>
          <w:sz w:val="24"/>
          <w:u w:val="single"/>
        </w:rPr>
        <w:t>Apostles</w:t>
      </w:r>
      <w:r>
        <w:rPr>
          <w:i/>
          <w:spacing w:val="-1"/>
          <w:sz w:val="24"/>
          <w:u w:val="single"/>
        </w:rPr>
        <w:t> </w:t>
      </w:r>
      <w:r>
        <w:rPr>
          <w:i/>
          <w:sz w:val="24"/>
          <w:u w:val="single"/>
        </w:rPr>
        <w:t>expected the</w:t>
      </w:r>
      <w:r>
        <w:rPr>
          <w:i/>
          <w:spacing w:val="-1"/>
          <w:sz w:val="24"/>
          <w:u w:val="single"/>
        </w:rPr>
        <w:t> </w:t>
      </w:r>
      <w:r>
        <w:rPr>
          <w:i/>
          <w:sz w:val="24"/>
          <w:u w:val="single"/>
        </w:rPr>
        <w:t>kingdom</w:t>
      </w:r>
      <w:r>
        <w:rPr>
          <w:i/>
          <w:spacing w:val="-2"/>
          <w:sz w:val="24"/>
          <w:u w:val="single"/>
        </w:rPr>
        <w:t> </w:t>
      </w:r>
      <w:r>
        <w:rPr>
          <w:i/>
          <w:sz w:val="24"/>
          <w:u w:val="single"/>
        </w:rPr>
        <w:t>in</w:t>
      </w:r>
      <w:r>
        <w:rPr>
          <w:i/>
          <w:spacing w:val="-1"/>
          <w:sz w:val="24"/>
          <w:u w:val="single"/>
        </w:rPr>
        <w:t> </w:t>
      </w:r>
      <w:r>
        <w:rPr>
          <w:i/>
          <w:sz w:val="24"/>
          <w:u w:val="single"/>
        </w:rPr>
        <w:t>their</w:t>
      </w:r>
      <w:r>
        <w:rPr>
          <w:i/>
          <w:spacing w:val="-1"/>
          <w:sz w:val="24"/>
          <w:u w:val="single"/>
        </w:rPr>
        <w:t> </w:t>
      </w:r>
      <w:r>
        <w:rPr>
          <w:i/>
          <w:spacing w:val="-5"/>
          <w:sz w:val="24"/>
          <w:u w:val="single"/>
        </w:rPr>
        <w:t>day</w:t>
      </w:r>
    </w:p>
    <w:p>
      <w:pPr>
        <w:pStyle w:val="BodyText"/>
        <w:spacing w:before="4"/>
        <w:ind w:left="0"/>
        <w:jc w:val="left"/>
        <w:rPr>
          <w:i/>
        </w:rPr>
      </w:pPr>
    </w:p>
    <w:p>
      <w:pPr>
        <w:pStyle w:val="Heading1"/>
        <w:jc w:val="left"/>
      </w:pPr>
      <w:r>
        <w:rPr/>
        <w:t>Acts</w:t>
      </w:r>
      <w:r>
        <w:rPr>
          <w:spacing w:val="-3"/>
        </w:rPr>
        <w:t> </w:t>
      </w:r>
      <w:r>
        <w:rPr/>
        <w:t>1:</w:t>
      </w:r>
      <w:r>
        <w:rPr>
          <w:spacing w:val="-2"/>
        </w:rPr>
        <w:t> </w:t>
      </w:r>
      <w:r>
        <w:rPr/>
        <w:t>6,</w:t>
      </w:r>
      <w:r>
        <w:rPr>
          <w:spacing w:val="-1"/>
        </w:rPr>
        <w:t> </w:t>
      </w:r>
      <w:r>
        <w:rPr>
          <w:spacing w:val="-10"/>
        </w:rPr>
        <w:t>7</w:t>
      </w:r>
    </w:p>
    <w:p>
      <w:pPr>
        <w:pStyle w:val="BodyText"/>
        <w:ind w:left="119" w:right="119"/>
        <w:jc w:val="left"/>
      </w:pPr>
      <w:r>
        <w:rPr/>
        <w:t>1:6</w:t>
      </w:r>
      <w:r>
        <w:rPr>
          <w:spacing w:val="80"/>
          <w:w w:val="150"/>
        </w:rPr>
        <w:t> </w:t>
      </w:r>
      <w:r>
        <w:rPr/>
        <w:t>When they</w:t>
      </w:r>
      <w:r>
        <w:rPr>
          <w:spacing w:val="-2"/>
        </w:rPr>
        <w:t> </w:t>
      </w:r>
      <w:r>
        <w:rPr/>
        <w:t>therefore were come together, they asked of him, saying, Lord, </w:t>
      </w:r>
      <w:r>
        <w:rPr>
          <w:color w:val="FF0000"/>
        </w:rPr>
        <w:t>wilt thou at this time restore again the kingdom to Israel</w:t>
      </w:r>
      <w:r>
        <w:rPr/>
        <w:t>?</w:t>
      </w:r>
    </w:p>
    <w:p>
      <w:pPr>
        <w:pStyle w:val="BodyText"/>
        <w:ind w:right="119"/>
        <w:jc w:val="left"/>
      </w:pPr>
      <w:r>
        <w:rPr/>
        <w:t>1:7</w:t>
      </w:r>
      <w:r>
        <w:rPr>
          <w:spacing w:val="80"/>
          <w:w w:val="150"/>
        </w:rPr>
        <w:t> </w:t>
      </w:r>
      <w:r>
        <w:rPr/>
        <w:t>And he said unto them, </w:t>
      </w:r>
      <w:r>
        <w:rPr>
          <w:color w:val="FF0000"/>
        </w:rPr>
        <w:t>It is not for you to know the times or the seasons</w:t>
      </w:r>
      <w:r>
        <w:rPr/>
        <w:t>, which the Father hath put in his own power.</w:t>
      </w:r>
    </w:p>
    <w:p>
      <w:pPr>
        <w:spacing w:before="274"/>
        <w:ind w:left="119" w:right="117" w:firstLine="0"/>
        <w:jc w:val="both"/>
        <w:rPr>
          <w:sz w:val="24"/>
        </w:rPr>
      </w:pPr>
      <w:r>
        <w:rPr>
          <w:i/>
          <w:sz w:val="24"/>
        </w:rPr>
        <w:t>The Apostles expected the kingdom, and Lord did not say that the kingdom was not to be</w:t>
      </w:r>
      <w:r>
        <w:rPr>
          <w:i/>
          <w:sz w:val="24"/>
        </w:rPr>
        <w:t> established</w:t>
      </w:r>
      <w:r>
        <w:rPr>
          <w:sz w:val="24"/>
        </w:rPr>
        <w:t>, but that it was not for them to know the times or the seasons.</w:t>
      </w:r>
      <w:r>
        <w:rPr>
          <w:spacing w:val="40"/>
          <w:sz w:val="24"/>
        </w:rPr>
        <w:t> </w:t>
      </w:r>
      <w:r>
        <w:rPr>
          <w:sz w:val="24"/>
        </w:rPr>
        <w:t>This indicates that the kingdom will be established subsequent to the time of the Apostles.</w:t>
      </w:r>
    </w:p>
    <w:p>
      <w:pPr>
        <w:pStyle w:val="BodyText"/>
        <w:ind w:left="0"/>
        <w:jc w:val="left"/>
      </w:pPr>
    </w:p>
    <w:p>
      <w:pPr>
        <w:pStyle w:val="BodyText"/>
        <w:ind w:left="119" w:right="118"/>
      </w:pPr>
      <w:r>
        <w:rPr>
          <w:b/>
        </w:rPr>
        <w:t>MB 107, 108 </w:t>
      </w:r>
      <w:r>
        <w:rPr/>
        <w:t>“God is our Father, who loves and cares for us as His children; He is also the great King of the universe. The interests of His kingdom are our interests, and we are to work for its upbuilding.</w:t>
      </w:r>
      <w:r>
        <w:rPr>
          <w:spacing w:val="40"/>
        </w:rPr>
        <w:t> </w:t>
      </w:r>
      <w:r>
        <w:rPr/>
        <w:t>{MB 107.2}</w:t>
      </w:r>
    </w:p>
    <w:p>
      <w:pPr>
        <w:pStyle w:val="BodyText"/>
        <w:ind w:right="115" w:firstLine="180"/>
      </w:pPr>
      <w:r>
        <w:rPr/>
        <w:t>“The disciples of Christ were looking for the immediate coming of the kingdom of His glory, but in giving them this prayer Jesus taught that the kingdom was not then to be established. They</w:t>
      </w:r>
      <w:r>
        <w:rPr>
          <w:spacing w:val="-2"/>
        </w:rPr>
        <w:t> </w:t>
      </w:r>
      <w:r>
        <w:rPr/>
        <w:t>were to pray</w:t>
      </w:r>
      <w:r>
        <w:rPr>
          <w:spacing w:val="-2"/>
        </w:rPr>
        <w:t> </w:t>
      </w:r>
      <w:r>
        <w:rPr/>
        <w:t>for its coming as an event yet future. But this petition was also an assurance to them. </w:t>
      </w:r>
      <w:r>
        <w:rPr>
          <w:color w:val="0000FF"/>
        </w:rPr>
        <w:t>While they were not to behold the coming of the kingdom in their day, the fact that Jesus bade them pray for it is evidence that in God's own time it will surely come</w:t>
      </w:r>
      <w:r>
        <w:rPr/>
        <w:t>.”</w:t>
      </w:r>
      <w:r>
        <w:rPr>
          <w:spacing w:val="40"/>
        </w:rPr>
        <w:t> </w:t>
      </w:r>
      <w:r>
        <w:rPr/>
        <w:t>{MB 107.3}</w:t>
      </w:r>
    </w:p>
    <w:p>
      <w:pPr>
        <w:pStyle w:val="BodyText"/>
        <w:spacing w:before="6"/>
        <w:ind w:left="0"/>
        <w:jc w:val="left"/>
      </w:pPr>
    </w:p>
    <w:p>
      <w:pPr>
        <w:pStyle w:val="Heading1"/>
        <w:numPr>
          <w:ilvl w:val="0"/>
          <w:numId w:val="2"/>
        </w:numPr>
        <w:tabs>
          <w:tab w:pos="3419" w:val="left" w:leader="none"/>
        </w:tabs>
        <w:spacing w:line="277" w:lineRule="exact" w:before="1" w:after="0"/>
        <w:ind w:left="3419" w:right="0" w:hanging="2939"/>
        <w:jc w:val="both"/>
      </w:pPr>
      <w:r>
        <w:rPr/>
        <w:t>AA</w:t>
      </w:r>
      <w:r>
        <w:rPr>
          <w:spacing w:val="-2"/>
        </w:rPr>
        <w:t> </w:t>
      </w:r>
      <w:r>
        <w:rPr>
          <w:spacing w:val="-4"/>
        </w:rPr>
        <w:t>30.1</w:t>
      </w:r>
    </w:p>
    <w:p>
      <w:pPr>
        <w:pStyle w:val="ListParagraph"/>
        <w:numPr>
          <w:ilvl w:val="0"/>
          <w:numId w:val="2"/>
        </w:numPr>
        <w:tabs>
          <w:tab w:pos="840" w:val="left" w:leader="none"/>
        </w:tabs>
        <w:spacing w:line="240" w:lineRule="auto" w:before="0" w:after="0"/>
        <w:ind w:left="840" w:right="115" w:hanging="360"/>
        <w:jc w:val="both"/>
        <w:rPr>
          <w:b/>
          <w:sz w:val="24"/>
        </w:rPr>
      </w:pPr>
      <w:r>
        <w:rPr>
          <w:b/>
          <w:sz w:val="24"/>
        </w:rPr>
        <w:t>Just before leaving His disciples, Christ once more plainly stated the nature of His kingdom. He recalled to their remembrance things He had previously told them</w:t>
      </w:r>
      <w:r>
        <w:rPr>
          <w:b/>
          <w:spacing w:val="-3"/>
          <w:sz w:val="24"/>
        </w:rPr>
        <w:t> </w:t>
      </w:r>
      <w:r>
        <w:rPr>
          <w:b/>
          <w:sz w:val="24"/>
        </w:rPr>
        <w:t>regarding it.</w:t>
      </w:r>
      <w:r>
        <w:rPr>
          <w:b/>
          <w:spacing w:val="-2"/>
          <w:sz w:val="24"/>
        </w:rPr>
        <w:t> </w:t>
      </w:r>
      <w:r>
        <w:rPr>
          <w:b/>
          <w:sz w:val="24"/>
        </w:rPr>
        <w:t>He</w:t>
      </w:r>
      <w:r>
        <w:rPr>
          <w:b/>
          <w:spacing w:val="-1"/>
          <w:sz w:val="24"/>
        </w:rPr>
        <w:t> </w:t>
      </w:r>
      <w:r>
        <w:rPr>
          <w:b/>
          <w:sz w:val="24"/>
        </w:rPr>
        <w:t>declared that</w:t>
      </w:r>
      <w:r>
        <w:rPr>
          <w:b/>
          <w:spacing w:val="-1"/>
          <w:sz w:val="24"/>
        </w:rPr>
        <w:t> </w:t>
      </w:r>
      <w:r>
        <w:rPr>
          <w:b/>
          <w:sz w:val="24"/>
        </w:rPr>
        <w:t>it</w:t>
      </w:r>
      <w:r>
        <w:rPr>
          <w:b/>
          <w:spacing w:val="-1"/>
          <w:sz w:val="24"/>
        </w:rPr>
        <w:t> </w:t>
      </w:r>
      <w:r>
        <w:rPr>
          <w:b/>
          <w:sz w:val="24"/>
        </w:rPr>
        <w:t>was</w:t>
      </w:r>
      <w:r>
        <w:rPr>
          <w:b/>
          <w:spacing w:val="-5"/>
          <w:sz w:val="24"/>
        </w:rPr>
        <w:t> </w:t>
      </w:r>
      <w:r>
        <w:rPr>
          <w:b/>
          <w:sz w:val="24"/>
        </w:rPr>
        <w:t>not</w:t>
      </w:r>
      <w:r>
        <w:rPr>
          <w:b/>
          <w:spacing w:val="-1"/>
          <w:sz w:val="24"/>
        </w:rPr>
        <w:t> </w:t>
      </w:r>
      <w:r>
        <w:rPr>
          <w:b/>
          <w:sz w:val="24"/>
        </w:rPr>
        <w:t>His</w:t>
      </w:r>
      <w:r>
        <w:rPr>
          <w:b/>
          <w:spacing w:val="-2"/>
          <w:sz w:val="24"/>
        </w:rPr>
        <w:t> </w:t>
      </w:r>
      <w:r>
        <w:rPr>
          <w:b/>
          <w:sz w:val="24"/>
        </w:rPr>
        <w:t>purpose</w:t>
      </w:r>
      <w:r>
        <w:rPr>
          <w:b/>
          <w:spacing w:val="-1"/>
          <w:sz w:val="24"/>
        </w:rPr>
        <w:t> </w:t>
      </w:r>
      <w:r>
        <w:rPr>
          <w:b/>
          <w:sz w:val="24"/>
        </w:rPr>
        <w:t>to establish</w:t>
      </w:r>
      <w:r>
        <w:rPr>
          <w:b/>
          <w:spacing w:val="-2"/>
          <w:sz w:val="24"/>
        </w:rPr>
        <w:t> </w:t>
      </w:r>
      <w:r>
        <w:rPr>
          <w:b/>
          <w:sz w:val="24"/>
        </w:rPr>
        <w:t>in this world a temporal kingdom. He was not appointed to reign as an earthly monarch on David's</w:t>
      </w:r>
      <w:r>
        <w:rPr>
          <w:b/>
          <w:spacing w:val="-1"/>
          <w:sz w:val="24"/>
        </w:rPr>
        <w:t> </w:t>
      </w:r>
      <w:r>
        <w:rPr>
          <w:b/>
          <w:sz w:val="24"/>
        </w:rPr>
        <w:t>throne.</w:t>
      </w:r>
      <w:r>
        <w:rPr>
          <w:b/>
          <w:spacing w:val="-1"/>
          <w:sz w:val="24"/>
        </w:rPr>
        <w:t> </w:t>
      </w:r>
      <w:r>
        <w:rPr>
          <w:b/>
          <w:sz w:val="24"/>
        </w:rPr>
        <w:t>When the</w:t>
      </w:r>
      <w:r>
        <w:rPr>
          <w:b/>
          <w:spacing w:val="-2"/>
          <w:sz w:val="24"/>
        </w:rPr>
        <w:t> </w:t>
      </w:r>
      <w:r>
        <w:rPr>
          <w:b/>
          <w:sz w:val="24"/>
        </w:rPr>
        <w:t>disciples</w:t>
      </w:r>
      <w:r>
        <w:rPr>
          <w:b/>
          <w:spacing w:val="-3"/>
          <w:sz w:val="24"/>
        </w:rPr>
        <w:t> </w:t>
      </w:r>
      <w:r>
        <w:rPr>
          <w:b/>
          <w:sz w:val="24"/>
        </w:rPr>
        <w:t>asked Him,</w:t>
      </w:r>
      <w:r>
        <w:rPr>
          <w:b/>
          <w:spacing w:val="-1"/>
          <w:sz w:val="24"/>
        </w:rPr>
        <w:t> </w:t>
      </w:r>
      <w:r>
        <w:rPr>
          <w:b/>
          <w:sz w:val="24"/>
        </w:rPr>
        <w:t>"Lord,</w:t>
      </w:r>
      <w:r>
        <w:rPr>
          <w:b/>
          <w:spacing w:val="-1"/>
          <w:sz w:val="24"/>
        </w:rPr>
        <w:t> </w:t>
      </w:r>
      <w:r>
        <w:rPr>
          <w:b/>
          <w:sz w:val="24"/>
        </w:rPr>
        <w:t>wilt</w:t>
      </w:r>
      <w:r>
        <w:rPr>
          <w:b/>
          <w:spacing w:val="-2"/>
          <w:sz w:val="24"/>
        </w:rPr>
        <w:t> </w:t>
      </w:r>
      <w:r>
        <w:rPr>
          <w:b/>
          <w:sz w:val="24"/>
        </w:rPr>
        <w:t>Thou at this time restore again the kingdom</w:t>
      </w:r>
      <w:r>
        <w:rPr>
          <w:b/>
          <w:spacing w:val="-1"/>
          <w:sz w:val="24"/>
        </w:rPr>
        <w:t> </w:t>
      </w:r>
      <w:r>
        <w:rPr>
          <w:b/>
          <w:sz w:val="24"/>
        </w:rPr>
        <w:t>to Israel?" He answered, "It is not for you to know the times or the seasons, which the Father hath put in His own power." Acts 1:6, 7. It was not necessary for them to see farther into the future than the revelations He had made enabled them to see. Their work</w:t>
      </w:r>
      <w:r>
        <w:rPr>
          <w:b/>
          <w:spacing w:val="40"/>
          <w:sz w:val="24"/>
        </w:rPr>
        <w:t> </w:t>
      </w:r>
      <w:r>
        <w:rPr>
          <w:b/>
          <w:sz w:val="24"/>
        </w:rPr>
        <w:t>was to proclaim the gospel message.</w:t>
      </w:r>
      <w:r>
        <w:rPr>
          <w:b/>
          <w:spacing w:val="40"/>
          <w:sz w:val="24"/>
        </w:rPr>
        <w:t> </w:t>
      </w:r>
      <w:r>
        <w:rPr>
          <w:b/>
          <w:sz w:val="24"/>
        </w:rPr>
        <w:t>{AA 30.1}</w:t>
      </w:r>
    </w:p>
    <w:p>
      <w:pPr>
        <w:pStyle w:val="BodyText"/>
        <w:spacing w:before="270"/>
        <w:ind w:left="0"/>
        <w:jc w:val="left"/>
        <w:rPr>
          <w:b/>
        </w:rPr>
      </w:pPr>
    </w:p>
    <w:p>
      <w:pPr>
        <w:pStyle w:val="ListParagraph"/>
        <w:numPr>
          <w:ilvl w:val="0"/>
          <w:numId w:val="1"/>
        </w:numPr>
        <w:tabs>
          <w:tab w:pos="422" w:val="left" w:leader="none"/>
        </w:tabs>
        <w:spacing w:line="240" w:lineRule="auto" w:before="1" w:after="0"/>
        <w:ind w:left="422" w:right="0" w:hanging="302"/>
        <w:jc w:val="left"/>
        <w:rPr>
          <w:i/>
          <w:sz w:val="24"/>
        </w:rPr>
      </w:pPr>
      <w:r>
        <w:rPr>
          <w:i/>
          <w:sz w:val="24"/>
          <w:u w:val="single"/>
        </w:rPr>
        <w:t>When</w:t>
      </w:r>
      <w:r>
        <w:rPr>
          <w:i/>
          <w:spacing w:val="-2"/>
          <w:sz w:val="24"/>
          <w:u w:val="single"/>
        </w:rPr>
        <w:t> </w:t>
      </w:r>
      <w:r>
        <w:rPr>
          <w:i/>
          <w:sz w:val="24"/>
          <w:u w:val="single"/>
        </w:rPr>
        <w:t>will</w:t>
      </w:r>
      <w:r>
        <w:rPr>
          <w:i/>
          <w:spacing w:val="-1"/>
          <w:sz w:val="24"/>
          <w:u w:val="single"/>
        </w:rPr>
        <w:t> </w:t>
      </w:r>
      <w:r>
        <w:rPr>
          <w:i/>
          <w:sz w:val="24"/>
          <w:u w:val="single"/>
        </w:rPr>
        <w:t>the</w:t>
      </w:r>
      <w:r>
        <w:rPr>
          <w:i/>
          <w:spacing w:val="-2"/>
          <w:sz w:val="24"/>
          <w:u w:val="single"/>
        </w:rPr>
        <w:t> </w:t>
      </w:r>
      <w:r>
        <w:rPr>
          <w:i/>
          <w:sz w:val="24"/>
          <w:u w:val="single"/>
        </w:rPr>
        <w:t>kingdom</w:t>
      </w:r>
      <w:r>
        <w:rPr>
          <w:i/>
          <w:spacing w:val="-2"/>
          <w:sz w:val="24"/>
          <w:u w:val="single"/>
        </w:rPr>
        <w:t> </w:t>
      </w:r>
      <w:r>
        <w:rPr>
          <w:i/>
          <w:sz w:val="24"/>
          <w:u w:val="single"/>
        </w:rPr>
        <w:t>be</w:t>
      </w:r>
      <w:r>
        <w:rPr>
          <w:i/>
          <w:spacing w:val="-2"/>
          <w:sz w:val="24"/>
          <w:u w:val="single"/>
        </w:rPr>
        <w:t> established</w:t>
      </w:r>
      <w:r>
        <w:rPr>
          <w:i/>
          <w:spacing w:val="-2"/>
          <w:sz w:val="24"/>
          <w:u w:val="none"/>
        </w:rPr>
        <w:t>?</w:t>
      </w:r>
    </w:p>
    <w:p>
      <w:pPr>
        <w:pStyle w:val="BodyText"/>
        <w:spacing w:before="4"/>
        <w:ind w:left="0"/>
        <w:jc w:val="left"/>
        <w:rPr>
          <w:i/>
        </w:rPr>
      </w:pPr>
    </w:p>
    <w:p>
      <w:pPr>
        <w:pStyle w:val="Heading1"/>
      </w:pPr>
      <w:r>
        <w:rPr/>
        <w:t>Daniel</w:t>
      </w:r>
      <w:r>
        <w:rPr>
          <w:spacing w:val="-1"/>
        </w:rPr>
        <w:t> </w:t>
      </w:r>
      <w:r>
        <w:rPr/>
        <w:t>2:</w:t>
      </w:r>
      <w:r>
        <w:rPr>
          <w:spacing w:val="-2"/>
        </w:rPr>
        <w:t> </w:t>
      </w:r>
      <w:r>
        <w:rPr>
          <w:spacing w:val="-5"/>
        </w:rPr>
        <w:t>44</w:t>
      </w:r>
    </w:p>
    <w:p>
      <w:pPr>
        <w:pStyle w:val="BodyText"/>
        <w:ind w:left="119" w:right="122"/>
      </w:pPr>
      <w:r>
        <w:rPr/>
        <w:t>And </w:t>
      </w:r>
      <w:r>
        <w:rPr>
          <w:color w:val="FF0000"/>
        </w:rPr>
        <w:t>in the days of these kings shall the God of heaven set up a kingdom</w:t>
      </w:r>
      <w:r>
        <w:rPr/>
        <w:t>, which shall never be destroyed: and the kingdom shall not be left to other people, [but] </w:t>
      </w:r>
      <w:r>
        <w:rPr>
          <w:color w:val="FF0000"/>
        </w:rPr>
        <w:t>it shall break in pieces and consume all these kingdoms</w:t>
      </w:r>
      <w:r>
        <w:rPr/>
        <w:t>, and it shall stand for ever.</w:t>
      </w:r>
    </w:p>
    <w:p>
      <w:pPr>
        <w:spacing w:before="272"/>
        <w:ind w:left="119" w:right="116" w:firstLine="0"/>
        <w:jc w:val="both"/>
        <w:rPr>
          <w:i/>
          <w:sz w:val="24"/>
        </w:rPr>
      </w:pPr>
      <w:r>
        <w:rPr>
          <w:sz w:val="24"/>
        </w:rPr>
        <w:t>In the days of these (ten toe) kings, our time (</w:t>
      </w:r>
      <w:r>
        <w:rPr>
          <w:b/>
          <w:sz w:val="24"/>
        </w:rPr>
        <w:t>1T 361</w:t>
      </w:r>
      <w:r>
        <w:rPr>
          <w:sz w:val="24"/>
        </w:rPr>
        <w:t>). Not before, not after but </w:t>
      </w:r>
      <w:r>
        <w:rPr>
          <w:i/>
          <w:sz w:val="24"/>
        </w:rPr>
        <w:t>during</w:t>
      </w:r>
      <w:r>
        <w:rPr>
          <w:i/>
          <w:sz w:val="24"/>
        </w:rPr>
        <w:t> our present world</w:t>
      </w:r>
      <w:r>
        <w:rPr>
          <w:sz w:val="24"/>
        </w:rPr>
        <w:t>. </w:t>
      </w:r>
      <w:r>
        <w:rPr>
          <w:b/>
          <w:sz w:val="24"/>
        </w:rPr>
        <w:t>Note </w:t>
      </w:r>
      <w:r>
        <w:rPr>
          <w:sz w:val="24"/>
        </w:rPr>
        <w:t>that the stone (144,000), mentioned in verses 34, 35 and 45 is called</w:t>
      </w:r>
      <w:r>
        <w:rPr>
          <w:spacing w:val="18"/>
          <w:sz w:val="24"/>
        </w:rPr>
        <w:t> </w:t>
      </w:r>
      <w:r>
        <w:rPr>
          <w:sz w:val="24"/>
        </w:rPr>
        <w:t>the</w:t>
      </w:r>
      <w:r>
        <w:rPr>
          <w:spacing w:val="23"/>
          <w:sz w:val="24"/>
        </w:rPr>
        <w:t> </w:t>
      </w:r>
      <w:r>
        <w:rPr>
          <w:sz w:val="24"/>
        </w:rPr>
        <w:t>kingdom</w:t>
      </w:r>
      <w:r>
        <w:rPr>
          <w:spacing w:val="23"/>
          <w:sz w:val="24"/>
        </w:rPr>
        <w:t> </w:t>
      </w:r>
      <w:r>
        <w:rPr>
          <w:sz w:val="24"/>
        </w:rPr>
        <w:t>in</w:t>
      </w:r>
      <w:r>
        <w:rPr>
          <w:spacing w:val="21"/>
          <w:sz w:val="24"/>
        </w:rPr>
        <w:t> </w:t>
      </w:r>
      <w:r>
        <w:rPr>
          <w:sz w:val="24"/>
        </w:rPr>
        <w:t>verse</w:t>
      </w:r>
      <w:r>
        <w:rPr>
          <w:spacing w:val="20"/>
          <w:sz w:val="24"/>
        </w:rPr>
        <w:t> </w:t>
      </w:r>
      <w:r>
        <w:rPr>
          <w:sz w:val="24"/>
        </w:rPr>
        <w:t>44.</w:t>
      </w:r>
      <w:r>
        <w:rPr>
          <w:spacing w:val="23"/>
          <w:sz w:val="24"/>
        </w:rPr>
        <w:t> </w:t>
      </w:r>
      <w:r>
        <w:rPr>
          <w:sz w:val="24"/>
        </w:rPr>
        <w:t>Thus</w:t>
      </w:r>
      <w:r>
        <w:rPr>
          <w:spacing w:val="21"/>
          <w:sz w:val="24"/>
        </w:rPr>
        <w:t> </w:t>
      </w:r>
      <w:r>
        <w:rPr>
          <w:i/>
          <w:sz w:val="24"/>
        </w:rPr>
        <w:t>the</w:t>
      </w:r>
      <w:r>
        <w:rPr>
          <w:i/>
          <w:spacing w:val="23"/>
          <w:sz w:val="24"/>
        </w:rPr>
        <w:t> </w:t>
      </w:r>
      <w:r>
        <w:rPr>
          <w:i/>
          <w:sz w:val="24"/>
        </w:rPr>
        <w:t>kingdom</w:t>
      </w:r>
      <w:r>
        <w:rPr>
          <w:i/>
          <w:spacing w:val="20"/>
          <w:sz w:val="24"/>
        </w:rPr>
        <w:t> </w:t>
      </w:r>
      <w:r>
        <w:rPr>
          <w:i/>
          <w:sz w:val="24"/>
        </w:rPr>
        <w:t>is</w:t>
      </w:r>
      <w:r>
        <w:rPr>
          <w:i/>
          <w:spacing w:val="21"/>
          <w:sz w:val="24"/>
        </w:rPr>
        <w:t> </w:t>
      </w:r>
      <w:r>
        <w:rPr>
          <w:i/>
          <w:sz w:val="24"/>
        </w:rPr>
        <w:t>established</w:t>
      </w:r>
      <w:r>
        <w:rPr>
          <w:i/>
          <w:spacing w:val="21"/>
          <w:sz w:val="24"/>
        </w:rPr>
        <w:t> </w:t>
      </w:r>
      <w:r>
        <w:rPr>
          <w:i/>
          <w:sz w:val="24"/>
        </w:rPr>
        <w:t>before</w:t>
      </w:r>
      <w:r>
        <w:rPr>
          <w:i/>
          <w:spacing w:val="19"/>
          <w:sz w:val="24"/>
        </w:rPr>
        <w:t> </w:t>
      </w:r>
      <w:r>
        <w:rPr>
          <w:i/>
          <w:sz w:val="24"/>
        </w:rPr>
        <w:t>the</w:t>
      </w:r>
      <w:r>
        <w:rPr>
          <w:i/>
          <w:spacing w:val="20"/>
          <w:sz w:val="24"/>
        </w:rPr>
        <w:t> </w:t>
      </w:r>
      <w:r>
        <w:rPr>
          <w:i/>
          <w:sz w:val="24"/>
        </w:rPr>
        <w:t>finishing</w:t>
      </w:r>
      <w:r>
        <w:rPr>
          <w:i/>
          <w:spacing w:val="21"/>
          <w:sz w:val="24"/>
        </w:rPr>
        <w:t> </w:t>
      </w:r>
      <w:r>
        <w:rPr>
          <w:i/>
          <w:spacing w:val="-5"/>
          <w:sz w:val="24"/>
        </w:rPr>
        <w:t>of</w:t>
      </w:r>
    </w:p>
    <w:p>
      <w:pPr>
        <w:spacing w:after="0"/>
        <w:jc w:val="both"/>
        <w:rPr>
          <w:sz w:val="24"/>
        </w:rPr>
        <w:sectPr>
          <w:pgSz w:w="12240" w:h="15840"/>
          <w:pgMar w:header="0" w:footer="794" w:top="1360" w:bottom="980" w:left="1680" w:right="1680"/>
        </w:sectPr>
      </w:pPr>
    </w:p>
    <w:p>
      <w:pPr>
        <w:spacing w:before="72"/>
        <w:ind w:left="120" w:right="120" w:firstLine="0"/>
        <w:jc w:val="both"/>
        <w:rPr>
          <w:sz w:val="24"/>
        </w:rPr>
      </w:pPr>
      <w:r>
        <w:rPr>
          <w:i/>
          <w:sz w:val="24"/>
        </w:rPr>
        <w:t>the gospel (destruction of the image) and the Second Advent since it came into existence</w:t>
      </w:r>
      <w:r>
        <w:rPr>
          <w:i/>
          <w:sz w:val="24"/>
        </w:rPr>
        <w:t> before it smote the image</w:t>
      </w:r>
      <w:r>
        <w:rPr>
          <w:sz w:val="24"/>
        </w:rPr>
        <w:t>.</w:t>
      </w:r>
    </w:p>
    <w:p>
      <w:pPr>
        <w:pStyle w:val="BodyText"/>
        <w:spacing w:before="4"/>
        <w:ind w:left="0"/>
        <w:jc w:val="left"/>
      </w:pPr>
    </w:p>
    <w:p>
      <w:pPr>
        <w:pStyle w:val="Heading1"/>
        <w:spacing w:before="1"/>
      </w:pPr>
      <w:r>
        <w:rPr/>
        <w:t>Jeremiah</w:t>
      </w:r>
      <w:r>
        <w:rPr>
          <w:spacing w:val="-4"/>
        </w:rPr>
        <w:t> </w:t>
      </w:r>
      <w:r>
        <w:rPr/>
        <w:t>23:</w:t>
      </w:r>
      <w:r>
        <w:rPr>
          <w:spacing w:val="-2"/>
        </w:rPr>
        <w:t> </w:t>
      </w:r>
      <w:r>
        <w:rPr/>
        <w:t>5-8,</w:t>
      </w:r>
      <w:r>
        <w:rPr>
          <w:spacing w:val="-1"/>
        </w:rPr>
        <w:t> </w:t>
      </w:r>
      <w:r>
        <w:rPr>
          <w:spacing w:val="-5"/>
        </w:rPr>
        <w:t>20</w:t>
      </w:r>
    </w:p>
    <w:p>
      <w:pPr>
        <w:pStyle w:val="BodyText"/>
        <w:ind w:left="119" w:right="118"/>
      </w:pPr>
      <w:r>
        <w:rPr/>
        <w:t>23:5</w:t>
      </w:r>
      <w:r>
        <w:rPr>
          <w:spacing w:val="80"/>
        </w:rPr>
        <w:t> </w:t>
      </w:r>
      <w:r>
        <w:rPr/>
        <w:t>Behold, the days come, saith the LORD, that </w:t>
      </w:r>
      <w:r>
        <w:rPr>
          <w:color w:val="FF0000"/>
        </w:rPr>
        <w:t>I will </w:t>
      </w:r>
      <w:r>
        <w:rPr/>
        <w:t>raise unto David a righteous Branch, and </w:t>
      </w:r>
      <w:r>
        <w:rPr>
          <w:color w:val="FF0000"/>
        </w:rPr>
        <w:t>a King shall reign and prosper, and shall execute judgment and justice in the </w:t>
      </w:r>
      <w:r>
        <w:rPr>
          <w:color w:val="FF0000"/>
          <w:spacing w:val="-2"/>
        </w:rPr>
        <w:t>earth</w:t>
      </w:r>
      <w:r>
        <w:rPr>
          <w:spacing w:val="-2"/>
        </w:rPr>
        <w:t>.</w:t>
      </w:r>
    </w:p>
    <w:p>
      <w:pPr>
        <w:pStyle w:val="BodyText"/>
        <w:ind w:left="119" w:right="115"/>
      </w:pPr>
      <w:r>
        <w:rPr/>
        <w:t>23:6</w:t>
      </w:r>
      <w:r>
        <w:rPr>
          <w:spacing w:val="80"/>
          <w:w w:val="150"/>
        </w:rPr>
        <w:t> </w:t>
      </w:r>
      <w:r>
        <w:rPr>
          <w:color w:val="FF0000"/>
        </w:rPr>
        <w:t>In his days Judah shall be saved, and Israel shall dwell safely</w:t>
      </w:r>
      <w:r>
        <w:rPr/>
        <w:t>: and this [is] his</w:t>
      </w:r>
      <w:r>
        <w:rPr>
          <w:spacing w:val="80"/>
        </w:rPr>
        <w:t> </w:t>
      </w:r>
      <w:r>
        <w:rPr/>
        <w:t>name whereby he shall be called, THE LORD OUR RIGHTEOUSNESS.</w:t>
      </w:r>
    </w:p>
    <w:p>
      <w:pPr>
        <w:pStyle w:val="BodyText"/>
        <w:ind w:left="119" w:right="119"/>
      </w:pPr>
      <w:r>
        <w:rPr/>
        <w:t>23:7</w:t>
      </w:r>
      <w:r>
        <w:rPr>
          <w:spacing w:val="80"/>
          <w:w w:val="150"/>
        </w:rPr>
        <w:t> </w:t>
      </w:r>
      <w:r>
        <w:rPr/>
        <w:t>Therefore, behold, the days come, saith the LORD, </w:t>
      </w:r>
      <w:r>
        <w:rPr>
          <w:color w:val="FF0000"/>
        </w:rPr>
        <w:t>that they shall no more say</w:t>
      </w:r>
      <w:r>
        <w:rPr/>
        <w:t>,</w:t>
      </w:r>
      <w:r>
        <w:rPr>
          <w:spacing w:val="80"/>
        </w:rPr>
        <w:t> </w:t>
      </w:r>
      <w:r>
        <w:rPr/>
        <w:t>The LORD liveth, which brought up the children of Israel </w:t>
      </w:r>
      <w:r>
        <w:rPr>
          <w:color w:val="FF0000"/>
        </w:rPr>
        <w:t>out of the land of Egypt</w:t>
      </w:r>
      <w:r>
        <w:rPr/>
        <w:t>;</w:t>
      </w:r>
    </w:p>
    <w:p>
      <w:pPr>
        <w:pStyle w:val="BodyText"/>
        <w:ind w:left="119" w:right="113"/>
      </w:pPr>
      <w:r>
        <w:rPr/>
        <w:t>23:8</w:t>
      </w:r>
      <w:r>
        <w:rPr>
          <w:spacing w:val="80"/>
        </w:rPr>
        <w:t> </w:t>
      </w:r>
      <w:r>
        <w:rPr>
          <w:color w:val="FF0000"/>
        </w:rPr>
        <w:t>But, The LORD liveth</w:t>
      </w:r>
      <w:r>
        <w:rPr/>
        <w:t>, which brought up and which led the seed of the house of Israel </w:t>
      </w:r>
      <w:r>
        <w:rPr>
          <w:color w:val="FF0000"/>
        </w:rPr>
        <w:t>out of</w:t>
      </w:r>
      <w:r>
        <w:rPr>
          <w:color w:val="FF0000"/>
          <w:spacing w:val="-1"/>
        </w:rPr>
        <w:t> </w:t>
      </w:r>
      <w:r>
        <w:rPr>
          <w:color w:val="FF0000"/>
        </w:rPr>
        <w:t>the</w:t>
      </w:r>
      <w:r>
        <w:rPr>
          <w:color w:val="FF0000"/>
          <w:spacing w:val="-1"/>
        </w:rPr>
        <w:t> </w:t>
      </w:r>
      <w:r>
        <w:rPr>
          <w:color w:val="FF0000"/>
        </w:rPr>
        <w:t>north country, and from all countries whither I</w:t>
      </w:r>
      <w:r>
        <w:rPr>
          <w:color w:val="FF0000"/>
          <w:spacing w:val="-3"/>
        </w:rPr>
        <w:t> </w:t>
      </w:r>
      <w:r>
        <w:rPr>
          <w:color w:val="FF0000"/>
        </w:rPr>
        <w:t>had driven them</w:t>
      </w:r>
      <w:r>
        <w:rPr/>
        <w:t>; and they shall dwell in their own land.</w:t>
      </w:r>
    </w:p>
    <w:p>
      <w:pPr>
        <w:pStyle w:val="BodyText"/>
        <w:ind w:left="119" w:right="115"/>
      </w:pPr>
      <w:r>
        <w:rPr/>
        <w:t>23:20</w:t>
      </w:r>
      <w:r>
        <w:rPr>
          <w:spacing w:val="80"/>
        </w:rPr>
        <w:t> </w:t>
      </w:r>
      <w:r>
        <w:rPr/>
        <w:t>The anger of the LORD shall not return, until he have executed, and till he have performed the thoughts of his heart: </w:t>
      </w:r>
      <w:r>
        <w:rPr>
          <w:color w:val="FF0000"/>
        </w:rPr>
        <w:t>in the latter days </w:t>
      </w:r>
      <w:r>
        <w:rPr/>
        <w:t>ye shall consider it perfectly.</w:t>
      </w:r>
    </w:p>
    <w:p>
      <w:pPr>
        <w:pStyle w:val="BodyText"/>
        <w:spacing w:before="273"/>
        <w:ind w:left="119" w:right="119"/>
      </w:pPr>
      <w:r>
        <w:rPr/>
        <w:t>This promise is unconditional and refers to all 12 tribes (Israel and Judah) </w:t>
      </w:r>
      <w:r>
        <w:rPr>
          <w:i/>
        </w:rPr>
        <w:t>in the latter</w:t>
      </w:r>
      <w:r>
        <w:rPr>
          <w:i/>
        </w:rPr>
        <w:t> days</w:t>
      </w:r>
      <w:r>
        <w:rPr/>
        <w:t>. Notice too, that the exodus from Egypt will be insignificant in comparison to this latter days exodus from all countries to their own land. (Palestine).</w:t>
      </w:r>
    </w:p>
    <w:p>
      <w:pPr>
        <w:pStyle w:val="BodyText"/>
        <w:spacing w:before="5"/>
        <w:ind w:left="0"/>
        <w:jc w:val="left"/>
      </w:pPr>
    </w:p>
    <w:p>
      <w:pPr>
        <w:pStyle w:val="Heading1"/>
        <w:ind w:left="119"/>
      </w:pPr>
      <w:r>
        <w:rPr/>
        <w:t>Jeremiah</w:t>
      </w:r>
      <w:r>
        <w:rPr>
          <w:spacing w:val="-2"/>
        </w:rPr>
        <w:t> </w:t>
      </w:r>
      <w:r>
        <w:rPr/>
        <w:t>30:</w:t>
      </w:r>
      <w:r>
        <w:rPr>
          <w:spacing w:val="-3"/>
        </w:rPr>
        <w:t> </w:t>
      </w:r>
      <w:r>
        <w:rPr/>
        <w:t>3,</w:t>
      </w:r>
      <w:r>
        <w:rPr>
          <w:spacing w:val="-1"/>
        </w:rPr>
        <w:t> </w:t>
      </w:r>
      <w:r>
        <w:rPr>
          <w:spacing w:val="-5"/>
        </w:rPr>
        <w:t>24</w:t>
      </w:r>
    </w:p>
    <w:p>
      <w:pPr>
        <w:pStyle w:val="BodyText"/>
        <w:ind w:left="119" w:right="116"/>
      </w:pPr>
      <w:r>
        <w:rPr/>
        <w:t>30:3</w:t>
      </w:r>
      <w:r>
        <w:rPr>
          <w:spacing w:val="80"/>
        </w:rPr>
        <w:t> </w:t>
      </w:r>
      <w:r>
        <w:rPr/>
        <w:t>For, lo, the days come, saith the LORD, that </w:t>
      </w:r>
      <w:r>
        <w:rPr>
          <w:color w:val="FF0000"/>
        </w:rPr>
        <w:t>I will bring again the captivity of my people Israel and Judah</w:t>
      </w:r>
      <w:r>
        <w:rPr/>
        <w:t>, saith the LORD: and I</w:t>
      </w:r>
      <w:r>
        <w:rPr>
          <w:spacing w:val="-1"/>
        </w:rPr>
        <w:t> </w:t>
      </w:r>
      <w:r>
        <w:rPr/>
        <w:t>will cause</w:t>
      </w:r>
      <w:r>
        <w:rPr>
          <w:spacing w:val="-1"/>
        </w:rPr>
        <w:t> </w:t>
      </w:r>
      <w:r>
        <w:rPr/>
        <w:t>them to </w:t>
      </w:r>
      <w:r>
        <w:rPr>
          <w:color w:val="FF0000"/>
        </w:rPr>
        <w:t>return to the</w:t>
      </w:r>
      <w:r>
        <w:rPr>
          <w:color w:val="FF0000"/>
          <w:spacing w:val="-1"/>
        </w:rPr>
        <w:t> </w:t>
      </w:r>
      <w:r>
        <w:rPr>
          <w:color w:val="FF0000"/>
        </w:rPr>
        <w:t>land that I gave to their fathers, and they shall possess it</w:t>
      </w:r>
      <w:r>
        <w:rPr/>
        <w:t>.</w:t>
      </w:r>
    </w:p>
    <w:p>
      <w:pPr>
        <w:pStyle w:val="BodyText"/>
        <w:ind w:left="119" w:right="118"/>
      </w:pPr>
      <w:r>
        <w:rPr/>
        <w:t>30:24</w:t>
      </w:r>
      <w:r>
        <w:rPr>
          <w:spacing w:val="80"/>
        </w:rPr>
        <w:t> </w:t>
      </w:r>
      <w:r>
        <w:rPr/>
        <w:t>The</w:t>
      </w:r>
      <w:r>
        <w:rPr>
          <w:spacing w:val="-3"/>
        </w:rPr>
        <w:t> </w:t>
      </w:r>
      <w:r>
        <w:rPr/>
        <w:t>fierce</w:t>
      </w:r>
      <w:r>
        <w:rPr>
          <w:spacing w:val="-3"/>
        </w:rPr>
        <w:t> </w:t>
      </w:r>
      <w:r>
        <w:rPr/>
        <w:t>anger</w:t>
      </w:r>
      <w:r>
        <w:rPr>
          <w:spacing w:val="-1"/>
        </w:rPr>
        <w:t> </w:t>
      </w:r>
      <w:r>
        <w:rPr/>
        <w:t>of</w:t>
      </w:r>
      <w:r>
        <w:rPr>
          <w:spacing w:val="-3"/>
        </w:rPr>
        <w:t> </w:t>
      </w:r>
      <w:r>
        <w:rPr/>
        <w:t>the</w:t>
      </w:r>
      <w:r>
        <w:rPr>
          <w:spacing w:val="-1"/>
        </w:rPr>
        <w:t> </w:t>
      </w:r>
      <w:r>
        <w:rPr/>
        <w:t>LORD</w:t>
      </w:r>
      <w:r>
        <w:rPr>
          <w:spacing w:val="-3"/>
        </w:rPr>
        <w:t> </w:t>
      </w:r>
      <w:r>
        <w:rPr/>
        <w:t>shall</w:t>
      </w:r>
      <w:r>
        <w:rPr>
          <w:spacing w:val="-2"/>
        </w:rPr>
        <w:t> </w:t>
      </w:r>
      <w:r>
        <w:rPr/>
        <w:t>not</w:t>
      </w:r>
      <w:r>
        <w:rPr>
          <w:spacing w:val="-2"/>
        </w:rPr>
        <w:t> </w:t>
      </w:r>
      <w:r>
        <w:rPr/>
        <w:t>return,</w:t>
      </w:r>
      <w:r>
        <w:rPr>
          <w:spacing w:val="-2"/>
        </w:rPr>
        <w:t> </w:t>
      </w:r>
      <w:r>
        <w:rPr/>
        <w:t>until</w:t>
      </w:r>
      <w:r>
        <w:rPr>
          <w:spacing w:val="-2"/>
        </w:rPr>
        <w:t> </w:t>
      </w:r>
      <w:r>
        <w:rPr/>
        <w:t>he</w:t>
      </w:r>
      <w:r>
        <w:rPr>
          <w:spacing w:val="-3"/>
        </w:rPr>
        <w:t> </w:t>
      </w:r>
      <w:r>
        <w:rPr/>
        <w:t>have</w:t>
      </w:r>
      <w:r>
        <w:rPr>
          <w:spacing w:val="-3"/>
        </w:rPr>
        <w:t> </w:t>
      </w:r>
      <w:r>
        <w:rPr/>
        <w:t>done</w:t>
      </w:r>
      <w:r>
        <w:rPr>
          <w:spacing w:val="-3"/>
        </w:rPr>
        <w:t> </w:t>
      </w:r>
      <w:r>
        <w:rPr/>
        <w:t>[it],</w:t>
      </w:r>
      <w:r>
        <w:rPr>
          <w:spacing w:val="-2"/>
        </w:rPr>
        <w:t> </w:t>
      </w:r>
      <w:r>
        <w:rPr/>
        <w:t>and</w:t>
      </w:r>
      <w:r>
        <w:rPr>
          <w:spacing w:val="-2"/>
        </w:rPr>
        <w:t> </w:t>
      </w:r>
      <w:r>
        <w:rPr/>
        <w:t>until</w:t>
      </w:r>
      <w:r>
        <w:rPr>
          <w:spacing w:val="-2"/>
        </w:rPr>
        <w:t> </w:t>
      </w:r>
      <w:r>
        <w:rPr/>
        <w:t>he have performed the intents of his heart: </w:t>
      </w:r>
      <w:r>
        <w:rPr>
          <w:color w:val="FF0000"/>
        </w:rPr>
        <w:t>in the latter days </w:t>
      </w:r>
      <w:r>
        <w:rPr/>
        <w:t>ye shall consider it.</w:t>
      </w:r>
    </w:p>
    <w:p>
      <w:pPr>
        <w:pStyle w:val="BodyText"/>
        <w:spacing w:before="274"/>
        <w:ind w:left="119" w:right="121"/>
      </w:pPr>
      <w:r>
        <w:rPr/>
        <w:t>This promise also is unconditional and it too includes the return of Israel and Judah (all</w:t>
      </w:r>
      <w:r>
        <w:rPr>
          <w:spacing w:val="40"/>
        </w:rPr>
        <w:t> </w:t>
      </w:r>
      <w:r>
        <w:rPr/>
        <w:t>12 tribes) to the land of their fathers (Palestine) </w:t>
      </w:r>
      <w:r>
        <w:rPr>
          <w:i/>
        </w:rPr>
        <w:t>in the latter days</w:t>
      </w:r>
      <w:r>
        <w:rPr/>
        <w:t>.</w:t>
      </w:r>
    </w:p>
    <w:p>
      <w:pPr>
        <w:pStyle w:val="BodyText"/>
        <w:spacing w:before="5"/>
        <w:ind w:left="0"/>
        <w:jc w:val="left"/>
      </w:pPr>
    </w:p>
    <w:p>
      <w:pPr>
        <w:pStyle w:val="Heading1"/>
        <w:ind w:left="119"/>
      </w:pPr>
      <w:r>
        <w:rPr/>
        <w:t>Hosea</w:t>
      </w:r>
      <w:r>
        <w:rPr>
          <w:spacing w:val="-1"/>
        </w:rPr>
        <w:t> </w:t>
      </w:r>
      <w:r>
        <w:rPr/>
        <w:t>3:</w:t>
      </w:r>
      <w:r>
        <w:rPr>
          <w:spacing w:val="-1"/>
        </w:rPr>
        <w:t> </w:t>
      </w:r>
      <w:r>
        <w:rPr/>
        <w:t>4, </w:t>
      </w:r>
      <w:r>
        <w:rPr>
          <w:spacing w:val="-10"/>
        </w:rPr>
        <w:t>5</w:t>
      </w:r>
    </w:p>
    <w:p>
      <w:pPr>
        <w:pStyle w:val="BodyText"/>
        <w:ind w:left="119" w:right="120"/>
      </w:pPr>
      <w:r>
        <w:rPr/>
        <w:t>3:4</w:t>
      </w:r>
      <w:r>
        <w:rPr>
          <w:spacing w:val="80"/>
          <w:w w:val="150"/>
        </w:rPr>
        <w:t> </w:t>
      </w:r>
      <w:r>
        <w:rPr/>
        <w:t>For the children of Israel shall abide many days without a king, and without a</w:t>
      </w:r>
      <w:r>
        <w:rPr>
          <w:spacing w:val="40"/>
        </w:rPr>
        <w:t> </w:t>
      </w:r>
      <w:r>
        <w:rPr/>
        <w:t>prince, and without a sacrifice, and without an image, and without an ephod, and [without] teraphim:</w:t>
      </w:r>
    </w:p>
    <w:p>
      <w:pPr>
        <w:pStyle w:val="BodyText"/>
        <w:ind w:left="119" w:right="118"/>
      </w:pPr>
      <w:r>
        <w:rPr/>
        <w:t>3:5</w:t>
      </w:r>
      <w:r>
        <w:rPr>
          <w:spacing w:val="80"/>
          <w:w w:val="150"/>
        </w:rPr>
        <w:t> </w:t>
      </w:r>
      <w:r>
        <w:rPr>
          <w:color w:val="FF0000"/>
        </w:rPr>
        <w:t>Afterward shall the children of Israel return</w:t>
      </w:r>
      <w:r>
        <w:rPr/>
        <w:t>, and seek the LORD their God, </w:t>
      </w:r>
      <w:r>
        <w:rPr>
          <w:color w:val="FF0000"/>
        </w:rPr>
        <w:t>and David their king</w:t>
      </w:r>
      <w:r>
        <w:rPr/>
        <w:t>; and shall fear the LORD and his goodness </w:t>
      </w:r>
      <w:r>
        <w:rPr>
          <w:color w:val="FF0000"/>
        </w:rPr>
        <w:t>in the latter days</w:t>
      </w:r>
      <w:r>
        <w:rPr/>
        <w:t>.</w:t>
      </w:r>
    </w:p>
    <w:p>
      <w:pPr>
        <w:pStyle w:val="BodyText"/>
        <w:spacing w:before="274"/>
        <w:ind w:left="119" w:right="117"/>
      </w:pPr>
      <w:r>
        <w:rPr/>
        <w:t>After many days of obscure wandering, without their own government (king or prince), and without the temple and its services (sacrifice, ephod, teraphim, etc.), all the 12 tribes (children of Israel) will return to Palestine and establish a kingdom </w:t>
      </w:r>
      <w:r>
        <w:rPr>
          <w:i/>
        </w:rPr>
        <w:t>in the latter days</w:t>
      </w:r>
      <w:r>
        <w:rPr/>
        <w:t>.</w:t>
      </w:r>
    </w:p>
    <w:p>
      <w:pPr>
        <w:pStyle w:val="BodyText"/>
        <w:ind w:left="0"/>
        <w:jc w:val="left"/>
      </w:pPr>
    </w:p>
    <w:p>
      <w:pPr>
        <w:spacing w:before="0"/>
        <w:ind w:left="119" w:right="0" w:firstLine="0"/>
        <w:jc w:val="left"/>
        <w:rPr>
          <w:b/>
          <w:sz w:val="24"/>
        </w:rPr>
      </w:pPr>
      <w:r>
        <w:rPr>
          <w:sz w:val="24"/>
        </w:rPr>
        <w:t>For</w:t>
      </w:r>
      <w:r>
        <w:rPr>
          <w:spacing w:val="15"/>
          <w:sz w:val="24"/>
        </w:rPr>
        <w:t> </w:t>
      </w:r>
      <w:r>
        <w:rPr>
          <w:sz w:val="24"/>
        </w:rPr>
        <w:t>further</w:t>
      </w:r>
      <w:r>
        <w:rPr>
          <w:spacing w:val="15"/>
          <w:sz w:val="24"/>
        </w:rPr>
        <w:t> </w:t>
      </w:r>
      <w:r>
        <w:rPr>
          <w:sz w:val="24"/>
        </w:rPr>
        <w:t>references</w:t>
      </w:r>
      <w:r>
        <w:rPr>
          <w:spacing w:val="17"/>
          <w:sz w:val="24"/>
        </w:rPr>
        <w:t> </w:t>
      </w:r>
      <w:r>
        <w:rPr>
          <w:sz w:val="24"/>
        </w:rPr>
        <w:t>read</w:t>
      </w:r>
      <w:r>
        <w:rPr>
          <w:spacing w:val="13"/>
          <w:sz w:val="24"/>
        </w:rPr>
        <w:t> </w:t>
      </w:r>
      <w:r>
        <w:rPr>
          <w:b/>
          <w:sz w:val="24"/>
        </w:rPr>
        <w:t>Mic.</w:t>
      </w:r>
      <w:r>
        <w:rPr>
          <w:b/>
          <w:spacing w:val="15"/>
          <w:sz w:val="24"/>
        </w:rPr>
        <w:t> </w:t>
      </w:r>
      <w:r>
        <w:rPr>
          <w:b/>
          <w:sz w:val="24"/>
        </w:rPr>
        <w:t>3:</w:t>
      </w:r>
      <w:r>
        <w:rPr>
          <w:b/>
          <w:spacing w:val="13"/>
          <w:sz w:val="24"/>
        </w:rPr>
        <w:t> </w:t>
      </w:r>
      <w:r>
        <w:rPr>
          <w:b/>
          <w:sz w:val="24"/>
        </w:rPr>
        <w:t>12:</w:t>
      </w:r>
      <w:r>
        <w:rPr>
          <w:b/>
          <w:spacing w:val="12"/>
          <w:sz w:val="24"/>
        </w:rPr>
        <w:t> </w:t>
      </w:r>
      <w:r>
        <w:rPr>
          <w:b/>
          <w:sz w:val="24"/>
        </w:rPr>
        <w:t>4:</w:t>
      </w:r>
      <w:r>
        <w:rPr>
          <w:b/>
          <w:spacing w:val="13"/>
          <w:sz w:val="24"/>
        </w:rPr>
        <w:t> </w:t>
      </w:r>
      <w:r>
        <w:rPr>
          <w:b/>
          <w:sz w:val="24"/>
        </w:rPr>
        <w:t>1.</w:t>
      </w:r>
      <w:r>
        <w:rPr>
          <w:b/>
          <w:spacing w:val="15"/>
          <w:sz w:val="24"/>
        </w:rPr>
        <w:t> </w:t>
      </w:r>
      <w:r>
        <w:rPr>
          <w:b/>
          <w:sz w:val="24"/>
        </w:rPr>
        <w:t>2;</w:t>
      </w:r>
      <w:r>
        <w:rPr>
          <w:b/>
          <w:spacing w:val="13"/>
          <w:sz w:val="24"/>
        </w:rPr>
        <w:t> </w:t>
      </w:r>
      <w:r>
        <w:rPr>
          <w:b/>
          <w:sz w:val="24"/>
        </w:rPr>
        <w:t>Isa.</w:t>
      </w:r>
      <w:r>
        <w:rPr>
          <w:b/>
          <w:spacing w:val="13"/>
          <w:sz w:val="24"/>
        </w:rPr>
        <w:t> </w:t>
      </w:r>
      <w:r>
        <w:rPr>
          <w:b/>
          <w:sz w:val="24"/>
        </w:rPr>
        <w:t>2:</w:t>
      </w:r>
      <w:r>
        <w:rPr>
          <w:b/>
          <w:spacing w:val="12"/>
          <w:sz w:val="24"/>
        </w:rPr>
        <w:t> </w:t>
      </w:r>
      <w:r>
        <w:rPr>
          <w:b/>
          <w:sz w:val="24"/>
        </w:rPr>
        <w:t>2,</w:t>
      </w:r>
      <w:r>
        <w:rPr>
          <w:b/>
          <w:spacing w:val="14"/>
          <w:sz w:val="24"/>
        </w:rPr>
        <w:t> </w:t>
      </w:r>
      <w:r>
        <w:rPr>
          <w:b/>
          <w:sz w:val="24"/>
        </w:rPr>
        <w:t>3</w:t>
      </w:r>
      <w:r>
        <w:rPr>
          <w:b/>
          <w:spacing w:val="13"/>
          <w:sz w:val="24"/>
        </w:rPr>
        <w:t> </w:t>
      </w:r>
      <w:r>
        <w:rPr>
          <w:sz w:val="24"/>
        </w:rPr>
        <w:t>–</w:t>
      </w:r>
      <w:r>
        <w:rPr>
          <w:spacing w:val="16"/>
          <w:sz w:val="24"/>
        </w:rPr>
        <w:t> </w:t>
      </w:r>
      <w:r>
        <w:rPr>
          <w:sz w:val="24"/>
        </w:rPr>
        <w:t>in</w:t>
      </w:r>
      <w:r>
        <w:rPr>
          <w:spacing w:val="13"/>
          <w:sz w:val="24"/>
        </w:rPr>
        <w:t> </w:t>
      </w:r>
      <w:r>
        <w:rPr>
          <w:sz w:val="24"/>
        </w:rPr>
        <w:t>the</w:t>
      </w:r>
      <w:r>
        <w:rPr>
          <w:spacing w:val="12"/>
          <w:sz w:val="24"/>
        </w:rPr>
        <w:t> </w:t>
      </w:r>
      <w:r>
        <w:rPr>
          <w:sz w:val="24"/>
        </w:rPr>
        <w:t>last</w:t>
      </w:r>
      <w:r>
        <w:rPr>
          <w:spacing w:val="14"/>
          <w:sz w:val="24"/>
        </w:rPr>
        <w:t> </w:t>
      </w:r>
      <w:r>
        <w:rPr>
          <w:sz w:val="24"/>
        </w:rPr>
        <w:t>days;</w:t>
      </w:r>
      <w:r>
        <w:rPr>
          <w:spacing w:val="16"/>
          <w:sz w:val="24"/>
        </w:rPr>
        <w:t> </w:t>
      </w:r>
      <w:r>
        <w:rPr>
          <w:b/>
          <w:sz w:val="24"/>
        </w:rPr>
        <w:t>Matt.</w:t>
      </w:r>
      <w:r>
        <w:rPr>
          <w:b/>
          <w:spacing w:val="16"/>
          <w:sz w:val="24"/>
        </w:rPr>
        <w:t> </w:t>
      </w:r>
      <w:r>
        <w:rPr>
          <w:b/>
          <w:spacing w:val="-5"/>
          <w:sz w:val="24"/>
        </w:rPr>
        <w:t>17:</w:t>
      </w:r>
    </w:p>
    <w:p>
      <w:pPr>
        <w:spacing w:before="0"/>
        <w:ind w:left="119" w:right="0" w:firstLine="0"/>
        <w:jc w:val="left"/>
        <w:rPr>
          <w:sz w:val="24"/>
        </w:rPr>
      </w:pPr>
      <w:r>
        <w:rPr>
          <w:b/>
          <w:sz w:val="24"/>
        </w:rPr>
        <w:t>11;</w:t>
      </w:r>
      <w:r>
        <w:rPr>
          <w:b/>
          <w:spacing w:val="5"/>
          <w:sz w:val="24"/>
        </w:rPr>
        <w:t> </w:t>
      </w:r>
      <w:r>
        <w:rPr>
          <w:b/>
          <w:sz w:val="24"/>
        </w:rPr>
        <w:t>Mal.</w:t>
      </w:r>
      <w:r>
        <w:rPr>
          <w:b/>
          <w:spacing w:val="8"/>
          <w:sz w:val="24"/>
        </w:rPr>
        <w:t> </w:t>
      </w:r>
      <w:r>
        <w:rPr>
          <w:b/>
          <w:sz w:val="24"/>
        </w:rPr>
        <w:t>3:</w:t>
      </w:r>
      <w:r>
        <w:rPr>
          <w:b/>
          <w:spacing w:val="8"/>
          <w:sz w:val="24"/>
        </w:rPr>
        <w:t> </w:t>
      </w:r>
      <w:r>
        <w:rPr>
          <w:b/>
          <w:sz w:val="24"/>
        </w:rPr>
        <w:t>1;</w:t>
      </w:r>
      <w:r>
        <w:rPr>
          <w:b/>
          <w:spacing w:val="7"/>
          <w:sz w:val="24"/>
        </w:rPr>
        <w:t> </w:t>
      </w:r>
      <w:r>
        <w:rPr>
          <w:b/>
          <w:sz w:val="24"/>
        </w:rPr>
        <w:t>4:</w:t>
      </w:r>
      <w:r>
        <w:rPr>
          <w:b/>
          <w:spacing w:val="7"/>
          <w:sz w:val="24"/>
        </w:rPr>
        <w:t> </w:t>
      </w:r>
      <w:r>
        <w:rPr>
          <w:b/>
          <w:sz w:val="24"/>
        </w:rPr>
        <w:t>5,</w:t>
      </w:r>
      <w:r>
        <w:rPr>
          <w:b/>
          <w:spacing w:val="9"/>
          <w:sz w:val="24"/>
        </w:rPr>
        <w:t> </w:t>
      </w:r>
      <w:r>
        <w:rPr>
          <w:b/>
          <w:sz w:val="24"/>
        </w:rPr>
        <w:t>6</w:t>
      </w:r>
      <w:r>
        <w:rPr>
          <w:b/>
          <w:spacing w:val="8"/>
          <w:sz w:val="24"/>
        </w:rPr>
        <w:t> </w:t>
      </w:r>
      <w:r>
        <w:rPr>
          <w:sz w:val="24"/>
        </w:rPr>
        <w:t>–</w:t>
      </w:r>
      <w:r>
        <w:rPr>
          <w:spacing w:val="7"/>
          <w:sz w:val="24"/>
        </w:rPr>
        <w:t> </w:t>
      </w:r>
      <w:r>
        <w:rPr>
          <w:sz w:val="24"/>
        </w:rPr>
        <w:t>‘at</w:t>
      </w:r>
      <w:r>
        <w:rPr>
          <w:spacing w:val="9"/>
          <w:sz w:val="24"/>
        </w:rPr>
        <w:t> </w:t>
      </w:r>
      <w:r>
        <w:rPr>
          <w:sz w:val="24"/>
        </w:rPr>
        <w:t>the</w:t>
      </w:r>
      <w:r>
        <w:rPr>
          <w:spacing w:val="7"/>
          <w:sz w:val="24"/>
        </w:rPr>
        <w:t> </w:t>
      </w:r>
      <w:r>
        <w:rPr>
          <w:sz w:val="24"/>
        </w:rPr>
        <w:t>time</w:t>
      </w:r>
      <w:r>
        <w:rPr>
          <w:spacing w:val="8"/>
          <w:sz w:val="24"/>
        </w:rPr>
        <w:t> </w:t>
      </w:r>
      <w:r>
        <w:rPr>
          <w:sz w:val="24"/>
        </w:rPr>
        <w:t>of</w:t>
      </w:r>
      <w:r>
        <w:rPr>
          <w:spacing w:val="7"/>
          <w:sz w:val="24"/>
        </w:rPr>
        <w:t> </w:t>
      </w:r>
      <w:r>
        <w:rPr>
          <w:sz w:val="24"/>
        </w:rPr>
        <w:t>restoration’;</w:t>
      </w:r>
      <w:r>
        <w:rPr>
          <w:spacing w:val="9"/>
          <w:sz w:val="24"/>
        </w:rPr>
        <w:t> </w:t>
      </w:r>
      <w:r>
        <w:rPr>
          <w:b/>
          <w:sz w:val="24"/>
        </w:rPr>
        <w:t>Luke</w:t>
      </w:r>
      <w:r>
        <w:rPr>
          <w:b/>
          <w:spacing w:val="8"/>
          <w:sz w:val="24"/>
        </w:rPr>
        <w:t> </w:t>
      </w:r>
      <w:r>
        <w:rPr>
          <w:b/>
          <w:sz w:val="24"/>
        </w:rPr>
        <w:t>21:</w:t>
      </w:r>
      <w:r>
        <w:rPr>
          <w:b/>
          <w:spacing w:val="7"/>
          <w:sz w:val="24"/>
        </w:rPr>
        <w:t> </w:t>
      </w:r>
      <w:r>
        <w:rPr>
          <w:b/>
          <w:sz w:val="24"/>
        </w:rPr>
        <w:t>24</w:t>
      </w:r>
      <w:r>
        <w:rPr>
          <w:b/>
          <w:spacing w:val="7"/>
          <w:sz w:val="24"/>
        </w:rPr>
        <w:t> </w:t>
      </w:r>
      <w:r>
        <w:rPr>
          <w:sz w:val="24"/>
        </w:rPr>
        <w:t>–</w:t>
      </w:r>
      <w:r>
        <w:rPr>
          <w:spacing w:val="9"/>
          <w:sz w:val="24"/>
        </w:rPr>
        <w:t> </w:t>
      </w:r>
      <w:r>
        <w:rPr>
          <w:sz w:val="24"/>
        </w:rPr>
        <w:t>after</w:t>
      </w:r>
      <w:r>
        <w:rPr>
          <w:spacing w:val="7"/>
          <w:sz w:val="24"/>
        </w:rPr>
        <w:t> </w:t>
      </w:r>
      <w:r>
        <w:rPr>
          <w:sz w:val="24"/>
        </w:rPr>
        <w:t>‘the</w:t>
      </w:r>
      <w:r>
        <w:rPr>
          <w:spacing w:val="8"/>
          <w:sz w:val="24"/>
        </w:rPr>
        <w:t> </w:t>
      </w:r>
      <w:r>
        <w:rPr>
          <w:sz w:val="24"/>
        </w:rPr>
        <w:t>times</w:t>
      </w:r>
      <w:r>
        <w:rPr>
          <w:spacing w:val="8"/>
          <w:sz w:val="24"/>
        </w:rPr>
        <w:t> </w:t>
      </w:r>
      <w:r>
        <w:rPr>
          <w:sz w:val="24"/>
        </w:rPr>
        <w:t>of</w:t>
      </w:r>
      <w:r>
        <w:rPr>
          <w:spacing w:val="8"/>
          <w:sz w:val="24"/>
        </w:rPr>
        <w:t> </w:t>
      </w:r>
      <w:r>
        <w:rPr>
          <w:spacing w:val="-5"/>
          <w:sz w:val="24"/>
        </w:rPr>
        <w:t>the</w:t>
      </w:r>
    </w:p>
    <w:p>
      <w:pPr>
        <w:spacing w:before="0"/>
        <w:ind w:left="119" w:right="119" w:firstLine="0"/>
        <w:jc w:val="left"/>
        <w:rPr>
          <w:sz w:val="24"/>
        </w:rPr>
      </w:pPr>
      <w:r>
        <w:rPr>
          <w:sz w:val="24"/>
        </w:rPr>
        <w:t>Gentiles’</w:t>
      </w:r>
      <w:r>
        <w:rPr>
          <w:spacing w:val="40"/>
          <w:sz w:val="24"/>
        </w:rPr>
        <w:t> </w:t>
      </w:r>
      <w:r>
        <w:rPr>
          <w:sz w:val="24"/>
        </w:rPr>
        <w:t>is</w:t>
      </w:r>
      <w:r>
        <w:rPr>
          <w:spacing w:val="40"/>
          <w:sz w:val="24"/>
        </w:rPr>
        <w:t> </w:t>
      </w:r>
      <w:r>
        <w:rPr>
          <w:sz w:val="24"/>
        </w:rPr>
        <w:t>fulfilled;</w:t>
      </w:r>
      <w:r>
        <w:rPr>
          <w:spacing w:val="40"/>
          <w:sz w:val="24"/>
        </w:rPr>
        <w:t> </w:t>
      </w:r>
      <w:r>
        <w:rPr>
          <w:b/>
          <w:sz w:val="24"/>
        </w:rPr>
        <w:t>Zech.</w:t>
      </w:r>
      <w:r>
        <w:rPr>
          <w:b/>
          <w:spacing w:val="40"/>
          <w:sz w:val="24"/>
        </w:rPr>
        <w:t> </w:t>
      </w:r>
      <w:r>
        <w:rPr>
          <w:b/>
          <w:sz w:val="24"/>
        </w:rPr>
        <w:t>14:</w:t>
      </w:r>
      <w:r>
        <w:rPr>
          <w:b/>
          <w:spacing w:val="40"/>
          <w:sz w:val="24"/>
        </w:rPr>
        <w:t> </w:t>
      </w:r>
      <w:r>
        <w:rPr>
          <w:b/>
          <w:sz w:val="24"/>
        </w:rPr>
        <w:t>1,</w:t>
      </w:r>
      <w:r>
        <w:rPr>
          <w:b/>
          <w:spacing w:val="40"/>
          <w:sz w:val="24"/>
        </w:rPr>
        <w:t> </w:t>
      </w:r>
      <w:r>
        <w:rPr>
          <w:b/>
          <w:sz w:val="24"/>
        </w:rPr>
        <w:t>2,</w:t>
      </w:r>
      <w:r>
        <w:rPr>
          <w:b/>
          <w:spacing w:val="40"/>
          <w:sz w:val="24"/>
        </w:rPr>
        <w:t> </w:t>
      </w:r>
      <w:r>
        <w:rPr>
          <w:b/>
          <w:sz w:val="24"/>
        </w:rPr>
        <w:t>11,</w:t>
      </w:r>
      <w:r>
        <w:rPr>
          <w:b/>
          <w:spacing w:val="40"/>
          <w:sz w:val="24"/>
        </w:rPr>
        <w:t> </w:t>
      </w:r>
      <w:r>
        <w:rPr>
          <w:b/>
          <w:sz w:val="24"/>
        </w:rPr>
        <w:t>16,</w:t>
      </w:r>
      <w:r>
        <w:rPr>
          <w:b/>
          <w:spacing w:val="40"/>
          <w:sz w:val="24"/>
        </w:rPr>
        <w:t> </w:t>
      </w:r>
      <w:r>
        <w:rPr>
          <w:b/>
          <w:sz w:val="24"/>
        </w:rPr>
        <w:t>17;</w:t>
      </w:r>
      <w:r>
        <w:rPr>
          <w:b/>
          <w:spacing w:val="40"/>
          <w:sz w:val="24"/>
        </w:rPr>
        <w:t> </w:t>
      </w:r>
      <w:r>
        <w:rPr>
          <w:b/>
          <w:sz w:val="24"/>
        </w:rPr>
        <w:t>Zeph.</w:t>
      </w:r>
      <w:r>
        <w:rPr>
          <w:b/>
          <w:spacing w:val="40"/>
          <w:sz w:val="24"/>
        </w:rPr>
        <w:t> </w:t>
      </w:r>
      <w:r>
        <w:rPr>
          <w:b/>
          <w:sz w:val="24"/>
        </w:rPr>
        <w:t>2:</w:t>
      </w:r>
      <w:r>
        <w:rPr>
          <w:b/>
          <w:spacing w:val="40"/>
          <w:sz w:val="24"/>
        </w:rPr>
        <w:t> </w:t>
      </w:r>
      <w:r>
        <w:rPr>
          <w:b/>
          <w:sz w:val="24"/>
        </w:rPr>
        <w:t>4-7,</w:t>
      </w:r>
      <w:r>
        <w:rPr>
          <w:b/>
          <w:spacing w:val="40"/>
          <w:sz w:val="24"/>
        </w:rPr>
        <w:t> </w:t>
      </w:r>
      <w:r>
        <w:rPr>
          <w:b/>
          <w:sz w:val="24"/>
        </w:rPr>
        <w:t>9</w:t>
      </w:r>
      <w:r>
        <w:rPr>
          <w:b/>
          <w:spacing w:val="40"/>
          <w:sz w:val="24"/>
        </w:rPr>
        <w:t> </w:t>
      </w:r>
      <w:r>
        <w:rPr>
          <w:sz w:val="24"/>
        </w:rPr>
        <w:t>–</w:t>
      </w:r>
      <w:r>
        <w:rPr>
          <w:spacing w:val="40"/>
          <w:sz w:val="24"/>
        </w:rPr>
        <w:t> </w:t>
      </w:r>
      <w:r>
        <w:rPr>
          <w:sz w:val="24"/>
        </w:rPr>
        <w:t>after</w:t>
      </w:r>
      <w:r>
        <w:rPr>
          <w:spacing w:val="40"/>
          <w:sz w:val="24"/>
        </w:rPr>
        <w:t> </w:t>
      </w:r>
      <w:r>
        <w:rPr>
          <w:sz w:val="24"/>
        </w:rPr>
        <w:t>a</w:t>
      </w:r>
      <w:r>
        <w:rPr>
          <w:spacing w:val="40"/>
          <w:sz w:val="24"/>
        </w:rPr>
        <w:t> </w:t>
      </w:r>
      <w:r>
        <w:rPr>
          <w:sz w:val="24"/>
        </w:rPr>
        <w:t>war</w:t>
      </w:r>
      <w:r>
        <w:rPr>
          <w:spacing w:val="40"/>
          <w:sz w:val="24"/>
        </w:rPr>
        <w:t> </w:t>
      </w:r>
      <w:r>
        <w:rPr>
          <w:sz w:val="24"/>
        </w:rPr>
        <w:t>at</w:t>
      </w:r>
      <w:r>
        <w:rPr>
          <w:spacing w:val="80"/>
          <w:sz w:val="24"/>
        </w:rPr>
        <w:t> </w:t>
      </w:r>
      <w:r>
        <w:rPr>
          <w:sz w:val="24"/>
        </w:rPr>
        <w:t>Jerusalem; </w:t>
      </w:r>
      <w:r>
        <w:rPr>
          <w:b/>
          <w:sz w:val="24"/>
        </w:rPr>
        <w:t>Ps. 102: 13, 16 </w:t>
      </w:r>
      <w:r>
        <w:rPr>
          <w:sz w:val="24"/>
        </w:rPr>
        <w:t>– before the Lord appears in His glory.</w:t>
      </w:r>
    </w:p>
    <w:p>
      <w:pPr>
        <w:spacing w:after="0"/>
        <w:jc w:val="left"/>
        <w:rPr>
          <w:sz w:val="24"/>
        </w:rPr>
        <w:sectPr>
          <w:pgSz w:w="12240" w:h="15840"/>
          <w:pgMar w:header="0" w:footer="794" w:top="1360" w:bottom="980" w:left="1680" w:right="1680"/>
        </w:sectPr>
      </w:pPr>
    </w:p>
    <w:p>
      <w:pPr>
        <w:pStyle w:val="ListParagraph"/>
        <w:numPr>
          <w:ilvl w:val="0"/>
          <w:numId w:val="1"/>
        </w:numPr>
        <w:tabs>
          <w:tab w:pos="422" w:val="left" w:leader="none"/>
        </w:tabs>
        <w:spacing w:line="240" w:lineRule="auto" w:before="68" w:after="0"/>
        <w:ind w:left="422" w:right="0" w:hanging="302"/>
        <w:jc w:val="left"/>
        <w:rPr>
          <w:i/>
          <w:sz w:val="24"/>
        </w:rPr>
      </w:pPr>
      <w:r>
        <w:rPr>
          <w:i/>
          <w:sz w:val="24"/>
          <w:u w:val="single"/>
        </w:rPr>
        <w:t>Where</w:t>
      </w:r>
      <w:r>
        <w:rPr>
          <w:i/>
          <w:spacing w:val="-2"/>
          <w:sz w:val="24"/>
          <w:u w:val="single"/>
        </w:rPr>
        <w:t> </w:t>
      </w:r>
      <w:r>
        <w:rPr>
          <w:i/>
          <w:sz w:val="24"/>
          <w:u w:val="single"/>
        </w:rPr>
        <w:t>will</w:t>
      </w:r>
      <w:r>
        <w:rPr>
          <w:i/>
          <w:spacing w:val="-2"/>
          <w:sz w:val="24"/>
          <w:u w:val="single"/>
        </w:rPr>
        <w:t> </w:t>
      </w:r>
      <w:r>
        <w:rPr>
          <w:i/>
          <w:sz w:val="24"/>
          <w:u w:val="single"/>
        </w:rPr>
        <w:t>the</w:t>
      </w:r>
      <w:r>
        <w:rPr>
          <w:i/>
          <w:spacing w:val="-1"/>
          <w:sz w:val="24"/>
          <w:u w:val="single"/>
        </w:rPr>
        <w:t> </w:t>
      </w:r>
      <w:r>
        <w:rPr>
          <w:i/>
          <w:sz w:val="24"/>
          <w:u w:val="single"/>
        </w:rPr>
        <w:t>Kingdom</w:t>
      </w:r>
      <w:r>
        <w:rPr>
          <w:i/>
          <w:spacing w:val="-2"/>
          <w:sz w:val="24"/>
          <w:u w:val="single"/>
        </w:rPr>
        <w:t> </w:t>
      </w:r>
      <w:r>
        <w:rPr>
          <w:i/>
          <w:sz w:val="24"/>
          <w:u w:val="single"/>
        </w:rPr>
        <w:t>be</w:t>
      </w:r>
      <w:r>
        <w:rPr>
          <w:i/>
          <w:spacing w:val="-2"/>
          <w:sz w:val="24"/>
          <w:u w:val="single"/>
        </w:rPr>
        <w:t> located</w:t>
      </w:r>
      <w:r>
        <w:rPr>
          <w:i/>
          <w:spacing w:val="-2"/>
          <w:sz w:val="24"/>
          <w:u w:val="none"/>
        </w:rPr>
        <w:t>?</w:t>
      </w:r>
    </w:p>
    <w:p>
      <w:pPr>
        <w:pStyle w:val="BodyText"/>
        <w:spacing w:before="4"/>
        <w:ind w:left="0"/>
        <w:jc w:val="left"/>
        <w:rPr>
          <w:i/>
        </w:rPr>
      </w:pPr>
    </w:p>
    <w:p>
      <w:pPr>
        <w:pStyle w:val="Heading1"/>
      </w:pPr>
      <w:r>
        <w:rPr/>
        <w:t>Ezekiel</w:t>
      </w:r>
      <w:r>
        <w:rPr>
          <w:spacing w:val="-2"/>
        </w:rPr>
        <w:t> </w:t>
      </w:r>
      <w:r>
        <w:rPr/>
        <w:t>36:</w:t>
      </w:r>
      <w:r>
        <w:rPr>
          <w:spacing w:val="-1"/>
        </w:rPr>
        <w:t> </w:t>
      </w:r>
      <w:r>
        <w:rPr/>
        <w:t>17-</w:t>
      </w:r>
      <w:r>
        <w:rPr>
          <w:spacing w:val="-2"/>
        </w:rPr>
        <w:t> </w:t>
      </w:r>
      <w:r>
        <w:rPr>
          <w:spacing w:val="-5"/>
        </w:rPr>
        <w:t>37</w:t>
      </w:r>
    </w:p>
    <w:p>
      <w:pPr>
        <w:pStyle w:val="BodyText"/>
        <w:ind w:right="115"/>
      </w:pPr>
      <w:r>
        <w:rPr/>
        <w:t>36:17</w:t>
      </w:r>
      <w:r>
        <w:rPr>
          <w:spacing w:val="80"/>
          <w:w w:val="150"/>
        </w:rPr>
        <w:t> </w:t>
      </w:r>
      <w:r>
        <w:rPr/>
        <w:t>Son of man, when the house of Israel dwelt in their own land, they defiled it by their own way and by their doings: their way was before me as the uncleanness of a removed woman.</w:t>
      </w:r>
    </w:p>
    <w:p>
      <w:pPr>
        <w:pStyle w:val="BodyText"/>
        <w:ind w:right="117"/>
      </w:pPr>
      <w:r>
        <w:rPr/>
        <w:t>36:18</w:t>
      </w:r>
      <w:r>
        <w:rPr>
          <w:spacing w:val="80"/>
        </w:rPr>
        <w:t> </w:t>
      </w:r>
      <w:r>
        <w:rPr/>
        <w:t>Wherefore I poured my fury upon them for the blood that they had shed upon the land, and for their idols [wherewith] they had polluted it:</w:t>
      </w:r>
    </w:p>
    <w:p>
      <w:pPr>
        <w:pStyle w:val="BodyText"/>
        <w:ind w:right="117"/>
      </w:pPr>
      <w:r>
        <w:rPr/>
        <w:t>36:19 And I scattered them among the heathen, and they were dispersed through the countries: according to their way and according to their doings I judged them.</w:t>
      </w:r>
    </w:p>
    <w:p>
      <w:pPr>
        <w:pStyle w:val="BodyText"/>
        <w:ind w:right="115"/>
      </w:pPr>
      <w:r>
        <w:rPr/>
        <w:t>36:20</w:t>
      </w:r>
      <w:r>
        <w:rPr>
          <w:spacing w:val="80"/>
          <w:w w:val="150"/>
        </w:rPr>
        <w:t> </w:t>
      </w:r>
      <w:r>
        <w:rPr/>
        <w:t>And when they entered unto the heathen, whither they went, they profaned my holy name, when they said to them, These [are] the people of the LORD, and are gone forth out of his land.</w:t>
      </w:r>
    </w:p>
    <w:p>
      <w:pPr>
        <w:pStyle w:val="BodyText"/>
        <w:ind w:right="118"/>
      </w:pPr>
      <w:r>
        <w:rPr/>
        <w:t>36:21</w:t>
      </w:r>
      <w:r>
        <w:rPr>
          <w:spacing w:val="80"/>
        </w:rPr>
        <w:t> </w:t>
      </w:r>
      <w:r>
        <w:rPr>
          <w:color w:val="FF0000"/>
        </w:rPr>
        <w:t>But I</w:t>
      </w:r>
      <w:r>
        <w:rPr>
          <w:color w:val="FF0000"/>
          <w:spacing w:val="-3"/>
        </w:rPr>
        <w:t> </w:t>
      </w:r>
      <w:r>
        <w:rPr>
          <w:color w:val="FF0000"/>
        </w:rPr>
        <w:t>had pity</w:t>
      </w:r>
      <w:r>
        <w:rPr>
          <w:color w:val="FF0000"/>
          <w:spacing w:val="-2"/>
        </w:rPr>
        <w:t> </w:t>
      </w:r>
      <w:r>
        <w:rPr>
          <w:color w:val="FF0000"/>
        </w:rPr>
        <w:t>for mine holy</w:t>
      </w:r>
      <w:r>
        <w:rPr>
          <w:color w:val="FF0000"/>
          <w:spacing w:val="-5"/>
        </w:rPr>
        <w:t> </w:t>
      </w:r>
      <w:r>
        <w:rPr>
          <w:color w:val="FF0000"/>
        </w:rPr>
        <w:t>name, which the house of Israel had profaned among the heathen, whither they went</w:t>
      </w:r>
      <w:r>
        <w:rPr/>
        <w:t>.</w:t>
      </w:r>
    </w:p>
    <w:p>
      <w:pPr>
        <w:pStyle w:val="BodyText"/>
        <w:ind w:right="117"/>
      </w:pPr>
      <w:r>
        <w:rPr/>
        <w:t>36:22</w:t>
      </w:r>
      <w:r>
        <w:rPr>
          <w:spacing w:val="80"/>
          <w:w w:val="150"/>
        </w:rPr>
        <w:t> </w:t>
      </w:r>
      <w:r>
        <w:rPr/>
        <w:t>Therefore say unto the house of Israel, Thus saith the Lord GOD; </w:t>
      </w:r>
      <w:r>
        <w:rPr>
          <w:color w:val="FF0000"/>
        </w:rPr>
        <w:t>I do not [this] for your sakes, O house of Israel, but for mine holy</w:t>
      </w:r>
      <w:r>
        <w:rPr>
          <w:color w:val="FF0000"/>
          <w:spacing w:val="-3"/>
        </w:rPr>
        <w:t> </w:t>
      </w:r>
      <w:r>
        <w:rPr>
          <w:color w:val="FF0000"/>
        </w:rPr>
        <w:t>name's sake, which ye have profaned among the heathen, whither ye went</w:t>
      </w:r>
      <w:r>
        <w:rPr/>
        <w:t>.</w:t>
      </w:r>
    </w:p>
    <w:p>
      <w:pPr>
        <w:pStyle w:val="BodyText"/>
        <w:ind w:right="120"/>
      </w:pPr>
      <w:r>
        <w:rPr/>
        <w:t>36:23</w:t>
      </w:r>
      <w:r>
        <w:rPr>
          <w:spacing w:val="80"/>
          <w:w w:val="150"/>
        </w:rPr>
        <w:t> </w:t>
      </w:r>
      <w:r>
        <w:rPr/>
        <w:t>And I will sanctify my great name, which was profaned among the heathen,</w:t>
      </w:r>
      <w:r>
        <w:rPr>
          <w:spacing w:val="40"/>
        </w:rPr>
        <w:t> </w:t>
      </w:r>
      <w:r>
        <w:rPr/>
        <w:t>which ye have profaned in the midst of them; and the heathen shall know that I [am] the LORD, saith the Lord GOD, when I shall be sanctified in you before their eyes.</w:t>
      </w:r>
    </w:p>
    <w:p>
      <w:pPr>
        <w:pStyle w:val="BodyText"/>
        <w:ind w:right="118"/>
      </w:pPr>
      <w:r>
        <w:rPr/>
        <w:t>36:24</w:t>
      </w:r>
      <w:r>
        <w:rPr>
          <w:spacing w:val="80"/>
          <w:w w:val="150"/>
        </w:rPr>
        <w:t> </w:t>
      </w:r>
      <w:r>
        <w:rPr>
          <w:color w:val="FF0000"/>
        </w:rPr>
        <w:t>For I will take you from among the heathen, and gather you out of all countries, and will bring you into your own land</w:t>
      </w:r>
      <w:r>
        <w:rPr/>
        <w:t>.</w:t>
      </w:r>
    </w:p>
    <w:p>
      <w:pPr>
        <w:pStyle w:val="BodyText"/>
        <w:ind w:right="120"/>
      </w:pPr>
      <w:r>
        <w:rPr/>
        <w:t>36:25</w:t>
      </w:r>
      <w:r>
        <w:rPr>
          <w:spacing w:val="80"/>
        </w:rPr>
        <w:t> </w:t>
      </w:r>
      <w:r>
        <w:rPr/>
        <w:t>Then </w:t>
      </w:r>
      <w:r>
        <w:rPr>
          <w:color w:val="FF0000"/>
        </w:rPr>
        <w:t>will I </w:t>
      </w:r>
      <w:r>
        <w:rPr/>
        <w:t>sprinkle clean water upon you, and ye shall be clean: from all your filthiness, and from all your idols, will I cleanse you.</w:t>
      </w:r>
    </w:p>
    <w:p>
      <w:pPr>
        <w:pStyle w:val="BodyText"/>
        <w:ind w:right="118"/>
      </w:pPr>
      <w:r>
        <w:rPr/>
        <w:t>36:26</w:t>
      </w:r>
      <w:r>
        <w:rPr>
          <w:spacing w:val="80"/>
        </w:rPr>
        <w:t> </w:t>
      </w:r>
      <w:r>
        <w:rPr/>
        <w:t>A new heart also </w:t>
      </w:r>
      <w:r>
        <w:rPr>
          <w:color w:val="FF0000"/>
        </w:rPr>
        <w:t>will I</w:t>
      </w:r>
      <w:r>
        <w:rPr>
          <w:color w:val="FF0000"/>
          <w:spacing w:val="-1"/>
        </w:rPr>
        <w:t> </w:t>
      </w:r>
      <w:r>
        <w:rPr/>
        <w:t>give you, and a new spirit </w:t>
      </w:r>
      <w:r>
        <w:rPr>
          <w:color w:val="FF0000"/>
        </w:rPr>
        <w:t>will I</w:t>
      </w:r>
      <w:r>
        <w:rPr>
          <w:color w:val="FF0000"/>
          <w:spacing w:val="-3"/>
        </w:rPr>
        <w:t> </w:t>
      </w:r>
      <w:r>
        <w:rPr/>
        <w:t>put within you: and </w:t>
      </w:r>
      <w:r>
        <w:rPr>
          <w:color w:val="FF0000"/>
        </w:rPr>
        <w:t>I</w:t>
      </w:r>
      <w:r>
        <w:rPr>
          <w:color w:val="FF0000"/>
          <w:spacing w:val="-1"/>
        </w:rPr>
        <w:t> </w:t>
      </w:r>
      <w:r>
        <w:rPr>
          <w:color w:val="FF0000"/>
        </w:rPr>
        <w:t>will </w:t>
      </w:r>
      <w:r>
        <w:rPr/>
        <w:t>take away the stony heart out of your flesh, and </w:t>
      </w:r>
      <w:r>
        <w:rPr>
          <w:color w:val="FF0000"/>
        </w:rPr>
        <w:t>I will </w:t>
      </w:r>
      <w:r>
        <w:rPr/>
        <w:t>give you an heart of flesh.</w:t>
      </w:r>
    </w:p>
    <w:p>
      <w:pPr>
        <w:pStyle w:val="BodyText"/>
        <w:ind w:right="120"/>
      </w:pPr>
      <w:r>
        <w:rPr/>
        <w:t>36:27</w:t>
      </w:r>
      <w:r>
        <w:rPr>
          <w:spacing w:val="80"/>
        </w:rPr>
        <w:t> </w:t>
      </w:r>
      <w:r>
        <w:rPr/>
        <w:t>And </w:t>
      </w:r>
      <w:r>
        <w:rPr>
          <w:color w:val="FF0000"/>
        </w:rPr>
        <w:t>I will </w:t>
      </w:r>
      <w:r>
        <w:rPr/>
        <w:t>put my spirit within you, and cause you to walk in my statutes, and ye shall keep my judgments, and do [them].</w:t>
      </w:r>
    </w:p>
    <w:p>
      <w:pPr>
        <w:pStyle w:val="BodyText"/>
        <w:ind w:right="115"/>
      </w:pPr>
      <w:r>
        <w:rPr/>
        <w:t>36:28</w:t>
      </w:r>
      <w:r>
        <w:rPr>
          <w:spacing w:val="80"/>
          <w:w w:val="150"/>
        </w:rPr>
        <w:t> </w:t>
      </w:r>
      <w:r>
        <w:rPr>
          <w:color w:val="FF0000"/>
        </w:rPr>
        <w:t>And ye shall dwell in the land that I gave to your fathers</w:t>
      </w:r>
      <w:r>
        <w:rPr/>
        <w:t>; and ye shall be my people, and I will be your God.</w:t>
      </w:r>
    </w:p>
    <w:p>
      <w:pPr>
        <w:pStyle w:val="BodyText"/>
        <w:ind w:right="121"/>
      </w:pPr>
      <w:r>
        <w:rPr/>
        <w:t>36:29</w:t>
      </w:r>
      <w:r>
        <w:rPr>
          <w:spacing w:val="80"/>
        </w:rPr>
        <w:t> </w:t>
      </w:r>
      <w:r>
        <w:rPr>
          <w:color w:val="FF0000"/>
        </w:rPr>
        <w:t>I will </w:t>
      </w:r>
      <w:r>
        <w:rPr/>
        <w:t>also save you from all your uncleannesses: and I will call for the corn, and will increase it, and lay no famine upon you.</w:t>
      </w:r>
    </w:p>
    <w:p>
      <w:pPr>
        <w:pStyle w:val="BodyText"/>
        <w:ind w:right="119"/>
      </w:pPr>
      <w:r>
        <w:rPr/>
        <w:t>36:30</w:t>
      </w:r>
      <w:r>
        <w:rPr>
          <w:spacing w:val="80"/>
        </w:rPr>
        <w:t> </w:t>
      </w:r>
      <w:r>
        <w:rPr/>
        <w:t>And </w:t>
      </w:r>
      <w:r>
        <w:rPr>
          <w:color w:val="FF0000"/>
        </w:rPr>
        <w:t>I</w:t>
      </w:r>
      <w:r>
        <w:rPr>
          <w:color w:val="FF0000"/>
          <w:spacing w:val="-1"/>
        </w:rPr>
        <w:t> </w:t>
      </w:r>
      <w:r>
        <w:rPr>
          <w:color w:val="FF0000"/>
        </w:rPr>
        <w:t>will </w:t>
      </w:r>
      <w:r>
        <w:rPr/>
        <w:t>multiply the fruit of the tree, and the increase of the field, that ye shall receive no more reproach of famine among the heathen.</w:t>
      </w:r>
    </w:p>
    <w:p>
      <w:pPr>
        <w:pStyle w:val="BodyText"/>
        <w:ind w:right="119"/>
      </w:pPr>
      <w:r>
        <w:rPr/>
        <w:t>36:31</w:t>
      </w:r>
      <w:r>
        <w:rPr>
          <w:spacing w:val="80"/>
          <w:w w:val="150"/>
        </w:rPr>
        <w:t> </w:t>
      </w:r>
      <w:r>
        <w:rPr/>
        <w:t>Then shall ye remember your own evil ways, and your doings that [were] not good, and shall loathe yourselves in your own sight for your iniquities and for your </w:t>
      </w:r>
      <w:r>
        <w:rPr>
          <w:spacing w:val="-2"/>
        </w:rPr>
        <w:t>abominations.</w:t>
      </w:r>
    </w:p>
    <w:p>
      <w:pPr>
        <w:pStyle w:val="BodyText"/>
        <w:ind w:right="117"/>
      </w:pPr>
      <w:r>
        <w:rPr/>
        <w:t>36:32</w:t>
      </w:r>
      <w:r>
        <w:rPr>
          <w:spacing w:val="80"/>
        </w:rPr>
        <w:t> </w:t>
      </w:r>
      <w:r>
        <w:rPr>
          <w:color w:val="FF0000"/>
        </w:rPr>
        <w:t>Not for your sakes do I [this]</w:t>
      </w:r>
      <w:r>
        <w:rPr/>
        <w:t>, saith the Lord GOD, be it known unto you: be ashamed and confounded for your own ways, O house of Israel.</w:t>
      </w:r>
    </w:p>
    <w:p>
      <w:pPr>
        <w:pStyle w:val="BodyText"/>
        <w:ind w:right="120"/>
      </w:pPr>
      <w:r>
        <w:rPr/>
        <w:t>36:33</w:t>
      </w:r>
      <w:r>
        <w:rPr>
          <w:spacing w:val="80"/>
        </w:rPr>
        <w:t> </w:t>
      </w:r>
      <w:r>
        <w:rPr/>
        <w:t>Thus saith the Lord GOD; In the day that I shall have cleansed you from all your iniquities </w:t>
      </w:r>
      <w:r>
        <w:rPr>
          <w:color w:val="FF0000"/>
        </w:rPr>
        <w:t>I will </w:t>
      </w:r>
      <w:r>
        <w:rPr/>
        <w:t>also cause [you] to dwell in the cities, and the wastes shall be builded.</w:t>
      </w:r>
    </w:p>
    <w:p>
      <w:pPr>
        <w:pStyle w:val="BodyText"/>
        <w:ind w:right="116"/>
      </w:pPr>
      <w:r>
        <w:rPr/>
        <w:t>36:34</w:t>
      </w:r>
      <w:r>
        <w:rPr>
          <w:spacing w:val="80"/>
        </w:rPr>
        <w:t> </w:t>
      </w:r>
      <w:r>
        <w:rPr/>
        <w:t>And the desolate</w:t>
      </w:r>
      <w:r>
        <w:rPr>
          <w:spacing w:val="-1"/>
        </w:rPr>
        <w:t> </w:t>
      </w:r>
      <w:r>
        <w:rPr/>
        <w:t>land shall be tilled, whereas it lay</w:t>
      </w:r>
      <w:r>
        <w:rPr>
          <w:spacing w:val="-5"/>
        </w:rPr>
        <w:t> </w:t>
      </w:r>
      <w:r>
        <w:rPr/>
        <w:t>desolate in the</w:t>
      </w:r>
      <w:r>
        <w:rPr>
          <w:spacing w:val="-1"/>
        </w:rPr>
        <w:t> </w:t>
      </w:r>
      <w:r>
        <w:rPr/>
        <w:t>sight of all that passed by.</w:t>
      </w:r>
    </w:p>
    <w:p>
      <w:pPr>
        <w:spacing w:after="0"/>
        <w:sectPr>
          <w:pgSz w:w="12240" w:h="15840"/>
          <w:pgMar w:header="0" w:footer="794" w:top="1640" w:bottom="980" w:left="1680" w:right="1680"/>
        </w:sectPr>
      </w:pPr>
    </w:p>
    <w:p>
      <w:pPr>
        <w:pStyle w:val="BodyText"/>
        <w:spacing w:before="72"/>
        <w:ind w:right="121"/>
      </w:pPr>
      <w:r>
        <w:rPr/>
        <w:t>36:35</w:t>
      </w:r>
      <w:r>
        <w:rPr>
          <w:spacing w:val="80"/>
        </w:rPr>
        <w:t> </w:t>
      </w:r>
      <w:r>
        <w:rPr/>
        <w:t>And</w:t>
      </w:r>
      <w:r>
        <w:rPr>
          <w:spacing w:val="-1"/>
        </w:rPr>
        <w:t> </w:t>
      </w:r>
      <w:r>
        <w:rPr/>
        <w:t>they</w:t>
      </w:r>
      <w:r>
        <w:rPr>
          <w:spacing w:val="-8"/>
        </w:rPr>
        <w:t> </w:t>
      </w:r>
      <w:r>
        <w:rPr/>
        <w:t>shall</w:t>
      </w:r>
      <w:r>
        <w:rPr>
          <w:spacing w:val="-1"/>
        </w:rPr>
        <w:t> </w:t>
      </w:r>
      <w:r>
        <w:rPr/>
        <w:t>say, This</w:t>
      </w:r>
      <w:r>
        <w:rPr>
          <w:spacing w:val="-1"/>
        </w:rPr>
        <w:t> </w:t>
      </w:r>
      <w:r>
        <w:rPr/>
        <w:t>land</w:t>
      </w:r>
      <w:r>
        <w:rPr>
          <w:spacing w:val="-1"/>
        </w:rPr>
        <w:t> </w:t>
      </w:r>
      <w:r>
        <w:rPr/>
        <w:t>that</w:t>
      </w:r>
      <w:r>
        <w:rPr>
          <w:spacing w:val="-1"/>
        </w:rPr>
        <w:t> </w:t>
      </w:r>
      <w:r>
        <w:rPr/>
        <w:t>was</w:t>
      </w:r>
      <w:r>
        <w:rPr>
          <w:spacing w:val="-1"/>
        </w:rPr>
        <w:t> </w:t>
      </w:r>
      <w:r>
        <w:rPr/>
        <w:t>desolate</w:t>
      </w:r>
      <w:r>
        <w:rPr>
          <w:spacing w:val="-2"/>
        </w:rPr>
        <w:t> </w:t>
      </w:r>
      <w:r>
        <w:rPr/>
        <w:t>is</w:t>
      </w:r>
      <w:r>
        <w:rPr>
          <w:spacing w:val="-1"/>
        </w:rPr>
        <w:t> </w:t>
      </w:r>
      <w:r>
        <w:rPr/>
        <w:t>become</w:t>
      </w:r>
      <w:r>
        <w:rPr>
          <w:spacing w:val="-2"/>
        </w:rPr>
        <w:t> </w:t>
      </w:r>
      <w:r>
        <w:rPr/>
        <w:t>like</w:t>
      </w:r>
      <w:r>
        <w:rPr>
          <w:spacing w:val="-2"/>
        </w:rPr>
        <w:t> </w:t>
      </w:r>
      <w:r>
        <w:rPr/>
        <w:t>the</w:t>
      </w:r>
      <w:r>
        <w:rPr>
          <w:spacing w:val="-2"/>
        </w:rPr>
        <w:t> </w:t>
      </w:r>
      <w:r>
        <w:rPr/>
        <w:t>garden</w:t>
      </w:r>
      <w:r>
        <w:rPr>
          <w:spacing w:val="-1"/>
        </w:rPr>
        <w:t> </w:t>
      </w:r>
      <w:r>
        <w:rPr/>
        <w:t>of</w:t>
      </w:r>
      <w:r>
        <w:rPr>
          <w:spacing w:val="-2"/>
        </w:rPr>
        <w:t> </w:t>
      </w:r>
      <w:r>
        <w:rPr/>
        <w:t>Eden; and the waste and desolate and ruined cities [are become] fenced, [and] are inhabited.</w:t>
      </w:r>
    </w:p>
    <w:p>
      <w:pPr>
        <w:pStyle w:val="BodyText"/>
        <w:ind w:right="115"/>
      </w:pPr>
      <w:r>
        <w:rPr/>
        <w:t>36:36</w:t>
      </w:r>
      <w:r>
        <w:rPr>
          <w:spacing w:val="80"/>
          <w:w w:val="150"/>
        </w:rPr>
        <w:t> </w:t>
      </w:r>
      <w:r>
        <w:rPr/>
        <w:t>Then the heathen that are left round about you shall know that I the LORD build the ruined [places, and] plant that that was desolate: </w:t>
      </w:r>
      <w:r>
        <w:rPr>
          <w:color w:val="FF0000"/>
        </w:rPr>
        <w:t>I the LORD have spoken [it], and I will do [it]</w:t>
      </w:r>
      <w:r>
        <w:rPr/>
        <w:t>.</w:t>
      </w:r>
    </w:p>
    <w:p>
      <w:pPr>
        <w:pStyle w:val="BodyText"/>
        <w:ind w:right="117"/>
      </w:pPr>
      <w:r>
        <w:rPr/>
        <w:t>36:37</w:t>
      </w:r>
      <w:r>
        <w:rPr>
          <w:spacing w:val="80"/>
          <w:w w:val="150"/>
        </w:rPr>
        <w:t> </w:t>
      </w:r>
      <w:r>
        <w:rPr/>
        <w:t>Thus saith the Lord GOD; I will yet [for] this be inquired of by the house of</w:t>
      </w:r>
      <w:r>
        <w:rPr>
          <w:spacing w:val="40"/>
        </w:rPr>
        <w:t> </w:t>
      </w:r>
      <w:r>
        <w:rPr/>
        <w:t>Israel, to do [it] for them; </w:t>
      </w:r>
      <w:r>
        <w:rPr>
          <w:color w:val="FF0000"/>
        </w:rPr>
        <w:t>I will increase them with men like a flock</w:t>
      </w:r>
      <w:r>
        <w:rPr/>
        <w:t>.</w:t>
      </w:r>
    </w:p>
    <w:p>
      <w:pPr>
        <w:pStyle w:val="BodyText"/>
        <w:ind w:left="0"/>
        <w:jc w:val="left"/>
      </w:pPr>
    </w:p>
    <w:p>
      <w:pPr>
        <w:spacing w:before="0"/>
        <w:ind w:left="120" w:right="0" w:firstLine="0"/>
        <w:jc w:val="both"/>
        <w:rPr>
          <w:sz w:val="24"/>
        </w:rPr>
      </w:pPr>
      <w:r>
        <w:rPr>
          <w:i/>
          <w:sz w:val="24"/>
        </w:rPr>
        <w:t>In</w:t>
      </w:r>
      <w:r>
        <w:rPr>
          <w:i/>
          <w:spacing w:val="-1"/>
          <w:sz w:val="24"/>
        </w:rPr>
        <w:t> </w:t>
      </w:r>
      <w:r>
        <w:rPr>
          <w:i/>
          <w:sz w:val="24"/>
        </w:rPr>
        <w:t>the</w:t>
      </w:r>
      <w:r>
        <w:rPr>
          <w:i/>
          <w:spacing w:val="-2"/>
          <w:sz w:val="24"/>
        </w:rPr>
        <w:t> </w:t>
      </w:r>
      <w:r>
        <w:rPr>
          <w:i/>
          <w:sz w:val="24"/>
        </w:rPr>
        <w:t>land</w:t>
      </w:r>
      <w:r>
        <w:rPr>
          <w:i/>
          <w:spacing w:val="-1"/>
          <w:sz w:val="24"/>
        </w:rPr>
        <w:t> </w:t>
      </w:r>
      <w:r>
        <w:rPr>
          <w:i/>
          <w:sz w:val="24"/>
        </w:rPr>
        <w:t>that</w:t>
      </w:r>
      <w:r>
        <w:rPr>
          <w:i/>
          <w:spacing w:val="-1"/>
          <w:sz w:val="24"/>
        </w:rPr>
        <w:t> </w:t>
      </w:r>
      <w:r>
        <w:rPr>
          <w:i/>
          <w:sz w:val="24"/>
        </w:rPr>
        <w:t>‘I</w:t>
      </w:r>
      <w:r>
        <w:rPr>
          <w:i/>
          <w:spacing w:val="-2"/>
          <w:sz w:val="24"/>
        </w:rPr>
        <w:t> </w:t>
      </w:r>
      <w:r>
        <w:rPr>
          <w:i/>
          <w:sz w:val="24"/>
        </w:rPr>
        <w:t>gave</w:t>
      </w:r>
      <w:r>
        <w:rPr>
          <w:i/>
          <w:spacing w:val="-2"/>
          <w:sz w:val="24"/>
        </w:rPr>
        <w:t> </w:t>
      </w:r>
      <w:r>
        <w:rPr>
          <w:i/>
          <w:sz w:val="24"/>
        </w:rPr>
        <w:t>to</w:t>
      </w:r>
      <w:r>
        <w:rPr>
          <w:i/>
          <w:spacing w:val="1"/>
          <w:sz w:val="24"/>
        </w:rPr>
        <w:t> </w:t>
      </w:r>
      <w:r>
        <w:rPr>
          <w:i/>
          <w:sz w:val="24"/>
        </w:rPr>
        <w:t>your</w:t>
      </w:r>
      <w:r>
        <w:rPr>
          <w:i/>
          <w:spacing w:val="-1"/>
          <w:sz w:val="24"/>
        </w:rPr>
        <w:t> </w:t>
      </w:r>
      <w:r>
        <w:rPr>
          <w:i/>
          <w:sz w:val="24"/>
        </w:rPr>
        <w:t>fathers’ (verse</w:t>
      </w:r>
      <w:r>
        <w:rPr>
          <w:i/>
          <w:spacing w:val="-1"/>
          <w:sz w:val="24"/>
        </w:rPr>
        <w:t> </w:t>
      </w:r>
      <w:r>
        <w:rPr>
          <w:i/>
          <w:spacing w:val="-4"/>
          <w:sz w:val="24"/>
        </w:rPr>
        <w:t>28)</w:t>
      </w:r>
      <w:r>
        <w:rPr>
          <w:spacing w:val="-4"/>
          <w:sz w:val="24"/>
        </w:rPr>
        <w:t>.</w:t>
      </w:r>
    </w:p>
    <w:p>
      <w:pPr>
        <w:pStyle w:val="BodyText"/>
        <w:ind w:left="0"/>
        <w:jc w:val="left"/>
      </w:pPr>
    </w:p>
    <w:p>
      <w:pPr>
        <w:pStyle w:val="BodyText"/>
        <w:ind w:left="119" w:right="116"/>
      </w:pPr>
      <w:r>
        <w:rPr/>
        <w:t>God explains the reason for driving the house of Israel from the land He gave to their fathers and scattering them among the heathen. He declares that because of pity for His holy name which they profaned among the heathen where they went, He will take them from among the heathen and gather them out of all countries and bring them into their own land. He will then remove their sin cursed hearts and give them hearts that will naturally delight to do His will.</w:t>
      </w:r>
    </w:p>
    <w:p>
      <w:pPr>
        <w:pStyle w:val="BodyText"/>
        <w:spacing w:before="5"/>
        <w:ind w:left="0"/>
        <w:jc w:val="left"/>
      </w:pPr>
    </w:p>
    <w:p>
      <w:pPr>
        <w:pStyle w:val="Heading1"/>
        <w:ind w:left="119"/>
      </w:pPr>
      <w:r>
        <w:rPr/>
        <w:t>Zechariah</w:t>
      </w:r>
      <w:r>
        <w:rPr>
          <w:spacing w:val="-3"/>
        </w:rPr>
        <w:t> </w:t>
      </w:r>
      <w:r>
        <w:rPr/>
        <w:t>2:</w:t>
      </w:r>
      <w:r>
        <w:rPr>
          <w:spacing w:val="-2"/>
        </w:rPr>
        <w:t> </w:t>
      </w:r>
      <w:r>
        <w:rPr/>
        <w:t>10-12;</w:t>
      </w:r>
      <w:r>
        <w:rPr>
          <w:spacing w:val="-2"/>
        </w:rPr>
        <w:t> </w:t>
      </w:r>
      <w:r>
        <w:rPr/>
        <w:t>8:</w:t>
      </w:r>
      <w:r>
        <w:rPr>
          <w:spacing w:val="-2"/>
        </w:rPr>
        <w:t> </w:t>
      </w:r>
      <w:r>
        <w:rPr/>
        <w:t>2-8, 20-</w:t>
      </w:r>
      <w:r>
        <w:rPr>
          <w:spacing w:val="-5"/>
        </w:rPr>
        <w:t>23</w:t>
      </w:r>
    </w:p>
    <w:p>
      <w:pPr>
        <w:pStyle w:val="BodyText"/>
        <w:ind w:left="119" w:right="117"/>
      </w:pPr>
      <w:r>
        <w:rPr/>
        <w:t>2:10</w:t>
      </w:r>
      <w:r>
        <w:rPr>
          <w:spacing w:val="80"/>
          <w:w w:val="150"/>
        </w:rPr>
        <w:t> </w:t>
      </w:r>
      <w:r>
        <w:rPr/>
        <w:t>Sing and rejoice, O daughter of Zion: for, lo, I come, and I will dwell in the midst of thee, saith the LORD.</w:t>
      </w:r>
    </w:p>
    <w:p>
      <w:pPr>
        <w:pStyle w:val="BodyText"/>
        <w:ind w:left="119" w:right="118"/>
      </w:pPr>
      <w:r>
        <w:rPr/>
        <w:t>2:11</w:t>
      </w:r>
      <w:r>
        <w:rPr>
          <w:spacing w:val="80"/>
        </w:rPr>
        <w:t> </w:t>
      </w:r>
      <w:r>
        <w:rPr/>
        <w:t>And</w:t>
      </w:r>
      <w:r>
        <w:rPr>
          <w:spacing w:val="-2"/>
        </w:rPr>
        <w:t> </w:t>
      </w:r>
      <w:r>
        <w:rPr>
          <w:color w:val="FF0000"/>
        </w:rPr>
        <w:t>many</w:t>
      </w:r>
      <w:r>
        <w:rPr>
          <w:color w:val="FF0000"/>
          <w:spacing w:val="-7"/>
        </w:rPr>
        <w:t> </w:t>
      </w:r>
      <w:r>
        <w:rPr>
          <w:color w:val="FF0000"/>
        </w:rPr>
        <w:t>nations shall be</w:t>
      </w:r>
      <w:r>
        <w:rPr>
          <w:color w:val="FF0000"/>
          <w:spacing w:val="-1"/>
        </w:rPr>
        <w:t> </w:t>
      </w:r>
      <w:r>
        <w:rPr>
          <w:color w:val="FF0000"/>
        </w:rPr>
        <w:t>joined to</w:t>
      </w:r>
      <w:r>
        <w:rPr>
          <w:color w:val="FF0000"/>
          <w:spacing w:val="-2"/>
        </w:rPr>
        <w:t> </w:t>
      </w:r>
      <w:r>
        <w:rPr>
          <w:color w:val="FF0000"/>
        </w:rPr>
        <w:t>the</w:t>
      </w:r>
      <w:r>
        <w:rPr>
          <w:color w:val="FF0000"/>
          <w:spacing w:val="-1"/>
        </w:rPr>
        <w:t> </w:t>
      </w:r>
      <w:r>
        <w:rPr>
          <w:color w:val="FF0000"/>
        </w:rPr>
        <w:t>LORD</w:t>
      </w:r>
      <w:r>
        <w:rPr>
          <w:color w:val="FF0000"/>
          <w:spacing w:val="-1"/>
        </w:rPr>
        <w:t> </w:t>
      </w:r>
      <w:r>
        <w:rPr>
          <w:color w:val="FF0000"/>
        </w:rPr>
        <w:t>in that day</w:t>
      </w:r>
      <w:r>
        <w:rPr/>
        <w:t>, and shall be</w:t>
      </w:r>
      <w:r>
        <w:rPr>
          <w:spacing w:val="-1"/>
        </w:rPr>
        <w:t> </w:t>
      </w:r>
      <w:r>
        <w:rPr/>
        <w:t>my</w:t>
      </w:r>
      <w:r>
        <w:rPr>
          <w:spacing w:val="-7"/>
        </w:rPr>
        <w:t> </w:t>
      </w:r>
      <w:r>
        <w:rPr/>
        <w:t>people: and I will dwell in the midst of thee, and thou shalt know that the LORD of hosts hath sent me unto thee.</w:t>
      </w:r>
    </w:p>
    <w:p>
      <w:pPr>
        <w:pStyle w:val="BodyText"/>
        <w:ind w:left="119" w:right="119"/>
      </w:pPr>
      <w:r>
        <w:rPr/>
        <w:t>2:12</w:t>
      </w:r>
      <w:r>
        <w:rPr>
          <w:spacing w:val="80"/>
        </w:rPr>
        <w:t> </w:t>
      </w:r>
      <w:r>
        <w:rPr/>
        <w:t>And the LORD shall </w:t>
      </w:r>
      <w:r>
        <w:rPr>
          <w:color w:val="FF0000"/>
        </w:rPr>
        <w:t>inherit Judah his portion in the holy land, and shall choose Jerusalem again</w:t>
      </w:r>
      <w:r>
        <w:rPr/>
        <w:t>.</w:t>
      </w:r>
    </w:p>
    <w:p>
      <w:pPr>
        <w:pStyle w:val="BodyText"/>
        <w:ind w:left="119" w:right="121"/>
      </w:pPr>
      <w:r>
        <w:rPr/>
        <w:t>8:2</w:t>
      </w:r>
      <w:r>
        <w:rPr>
          <w:spacing w:val="80"/>
        </w:rPr>
        <w:t> </w:t>
      </w:r>
      <w:r>
        <w:rPr/>
        <w:t>Thus saith the LORD of hosts; I</w:t>
      </w:r>
      <w:r>
        <w:rPr>
          <w:spacing w:val="-1"/>
        </w:rPr>
        <w:t> </w:t>
      </w:r>
      <w:r>
        <w:rPr/>
        <w:t>was jealous for Zion with great jealousy, and I was jealous for her with great fury.</w:t>
      </w:r>
    </w:p>
    <w:p>
      <w:pPr>
        <w:pStyle w:val="BodyText"/>
        <w:ind w:left="119" w:right="115"/>
      </w:pPr>
      <w:r>
        <w:rPr/>
        <w:t>8:3</w:t>
      </w:r>
      <w:r>
        <w:rPr>
          <w:spacing w:val="80"/>
        </w:rPr>
        <w:t> </w:t>
      </w:r>
      <w:r>
        <w:rPr/>
        <w:t>Thus saith the LORD; I am returned unto Zion, and will dwell in the midst of Jerusalem:</w:t>
      </w:r>
      <w:r>
        <w:rPr>
          <w:spacing w:val="-2"/>
        </w:rPr>
        <w:t> </w:t>
      </w:r>
      <w:r>
        <w:rPr/>
        <w:t>and</w:t>
      </w:r>
      <w:r>
        <w:rPr>
          <w:spacing w:val="-2"/>
        </w:rPr>
        <w:t> </w:t>
      </w:r>
      <w:r>
        <w:rPr/>
        <w:t>Jerusalem shall</w:t>
      </w:r>
      <w:r>
        <w:rPr>
          <w:spacing w:val="-2"/>
        </w:rPr>
        <w:t> </w:t>
      </w:r>
      <w:r>
        <w:rPr/>
        <w:t>be</w:t>
      </w:r>
      <w:r>
        <w:rPr>
          <w:spacing w:val="-1"/>
        </w:rPr>
        <w:t> </w:t>
      </w:r>
      <w:r>
        <w:rPr/>
        <w:t>called a</w:t>
      </w:r>
      <w:r>
        <w:rPr>
          <w:spacing w:val="-1"/>
        </w:rPr>
        <w:t> </w:t>
      </w:r>
      <w:r>
        <w:rPr/>
        <w:t>city</w:t>
      </w:r>
      <w:r>
        <w:rPr>
          <w:spacing w:val="-5"/>
        </w:rPr>
        <w:t> </w:t>
      </w:r>
      <w:r>
        <w:rPr/>
        <w:t>of</w:t>
      </w:r>
      <w:r>
        <w:rPr>
          <w:spacing w:val="-1"/>
        </w:rPr>
        <w:t> </w:t>
      </w:r>
      <w:r>
        <w:rPr/>
        <w:t>truth;</w:t>
      </w:r>
      <w:r>
        <w:rPr>
          <w:spacing w:val="-2"/>
        </w:rPr>
        <w:t> </w:t>
      </w:r>
      <w:r>
        <w:rPr/>
        <w:t>and</w:t>
      </w:r>
      <w:r>
        <w:rPr>
          <w:spacing w:val="-2"/>
        </w:rPr>
        <w:t> </w:t>
      </w:r>
      <w:r>
        <w:rPr/>
        <w:t>the</w:t>
      </w:r>
      <w:r>
        <w:rPr>
          <w:spacing w:val="-1"/>
        </w:rPr>
        <w:t> </w:t>
      </w:r>
      <w:r>
        <w:rPr/>
        <w:t>mountain</w:t>
      </w:r>
      <w:r>
        <w:rPr>
          <w:spacing w:val="-2"/>
        </w:rPr>
        <w:t> </w:t>
      </w:r>
      <w:r>
        <w:rPr/>
        <w:t>of</w:t>
      </w:r>
      <w:r>
        <w:rPr>
          <w:spacing w:val="-1"/>
        </w:rPr>
        <w:t> </w:t>
      </w:r>
      <w:r>
        <w:rPr/>
        <w:t>the</w:t>
      </w:r>
      <w:r>
        <w:rPr>
          <w:spacing w:val="-1"/>
        </w:rPr>
        <w:t> </w:t>
      </w:r>
      <w:r>
        <w:rPr/>
        <w:t>LORD</w:t>
      </w:r>
      <w:r>
        <w:rPr>
          <w:spacing w:val="-1"/>
        </w:rPr>
        <w:t> </w:t>
      </w:r>
      <w:r>
        <w:rPr/>
        <w:t>of hosts the holy mountain.</w:t>
      </w:r>
    </w:p>
    <w:p>
      <w:pPr>
        <w:pStyle w:val="BodyText"/>
        <w:ind w:left="119" w:right="120"/>
      </w:pPr>
      <w:r>
        <w:rPr/>
        <w:t>8:4</w:t>
      </w:r>
      <w:r>
        <w:rPr>
          <w:spacing w:val="80"/>
        </w:rPr>
        <w:t> </w:t>
      </w:r>
      <w:r>
        <w:rPr/>
        <w:t>Thus saith the LORD of hosts; </w:t>
      </w:r>
      <w:r>
        <w:rPr>
          <w:color w:val="FF0000"/>
        </w:rPr>
        <w:t>There shall yet old men and old women dwell in the streets of Jerusalem</w:t>
      </w:r>
      <w:r>
        <w:rPr/>
        <w:t>, and every man with his staff in his hand for very age.</w:t>
      </w:r>
    </w:p>
    <w:p>
      <w:pPr>
        <w:pStyle w:val="BodyText"/>
        <w:ind w:right="118"/>
      </w:pPr>
      <w:r>
        <w:rPr/>
        <w:t>8:5</w:t>
      </w:r>
      <w:r>
        <w:rPr>
          <w:spacing w:val="80"/>
          <w:w w:val="150"/>
        </w:rPr>
        <w:t> </w:t>
      </w:r>
      <w:r>
        <w:rPr>
          <w:color w:val="FF0000"/>
        </w:rPr>
        <w:t>And the streets of the city shall be full of boys and girls playing in the streets</w:t>
      </w:r>
      <w:r>
        <w:rPr>
          <w:color w:val="FF0000"/>
          <w:spacing w:val="40"/>
        </w:rPr>
        <w:t> </w:t>
      </w:r>
      <w:r>
        <w:rPr>
          <w:color w:val="FF0000"/>
          <w:spacing w:val="-2"/>
        </w:rPr>
        <w:t>thereof</w:t>
      </w:r>
      <w:r>
        <w:rPr>
          <w:spacing w:val="-2"/>
        </w:rPr>
        <w:t>.</w:t>
      </w:r>
    </w:p>
    <w:p>
      <w:pPr>
        <w:pStyle w:val="BodyText"/>
        <w:ind w:right="116"/>
      </w:pPr>
      <w:r>
        <w:rPr/>
        <w:t>8:6</w:t>
      </w:r>
      <w:r>
        <w:rPr>
          <w:spacing w:val="80"/>
        </w:rPr>
        <w:t> </w:t>
      </w:r>
      <w:r>
        <w:rPr/>
        <w:t>Thus saith the LORD of hosts; </w:t>
      </w:r>
      <w:r>
        <w:rPr>
          <w:color w:val="FF0000"/>
        </w:rPr>
        <w:t>If it be marvellous in the eyes of the remnant of this people in these days, should it also be marvellous in mine eyes? saith the LORD of hosts</w:t>
      </w:r>
      <w:r>
        <w:rPr/>
        <w:t>. 8:7</w:t>
      </w:r>
      <w:r>
        <w:rPr>
          <w:spacing w:val="80"/>
        </w:rPr>
        <w:t> </w:t>
      </w:r>
      <w:r>
        <w:rPr/>
        <w:t>Thus saith the LORD of hosts; Behold, I</w:t>
      </w:r>
      <w:r>
        <w:rPr>
          <w:spacing w:val="-1"/>
        </w:rPr>
        <w:t> </w:t>
      </w:r>
      <w:r>
        <w:rPr/>
        <w:t>will save my</w:t>
      </w:r>
      <w:r>
        <w:rPr>
          <w:spacing w:val="-2"/>
        </w:rPr>
        <w:t> </w:t>
      </w:r>
      <w:r>
        <w:rPr/>
        <w:t>people from the east country, and from the west country;</w:t>
      </w:r>
    </w:p>
    <w:p>
      <w:pPr>
        <w:pStyle w:val="BodyText"/>
        <w:ind w:right="119"/>
      </w:pPr>
      <w:r>
        <w:rPr/>
        <w:t>8:8</w:t>
      </w:r>
      <w:r>
        <w:rPr>
          <w:spacing w:val="80"/>
          <w:w w:val="150"/>
        </w:rPr>
        <w:t> </w:t>
      </w:r>
      <w:r>
        <w:rPr/>
        <w:t>And I</w:t>
      </w:r>
      <w:r>
        <w:rPr>
          <w:spacing w:val="-3"/>
        </w:rPr>
        <w:t> </w:t>
      </w:r>
      <w:r>
        <w:rPr/>
        <w:t>will bring them, and </w:t>
      </w:r>
      <w:r>
        <w:rPr>
          <w:color w:val="FF0000"/>
        </w:rPr>
        <w:t>they</w:t>
      </w:r>
      <w:r>
        <w:rPr>
          <w:color w:val="FF0000"/>
          <w:spacing w:val="-2"/>
        </w:rPr>
        <w:t> </w:t>
      </w:r>
      <w:r>
        <w:rPr>
          <w:color w:val="FF0000"/>
        </w:rPr>
        <w:t>shall dwell in the midst of</w:t>
      </w:r>
      <w:r>
        <w:rPr>
          <w:color w:val="FF0000"/>
          <w:spacing w:val="-1"/>
        </w:rPr>
        <w:t> </w:t>
      </w:r>
      <w:r>
        <w:rPr>
          <w:color w:val="FF0000"/>
        </w:rPr>
        <w:t>Jerusalem</w:t>
      </w:r>
      <w:r>
        <w:rPr/>
        <w:t>: and they</w:t>
      </w:r>
      <w:r>
        <w:rPr>
          <w:spacing w:val="-2"/>
        </w:rPr>
        <w:t> </w:t>
      </w:r>
      <w:r>
        <w:rPr/>
        <w:t>shall be my people, and I will be their God, in truth and in righteousness.</w:t>
      </w:r>
    </w:p>
    <w:p>
      <w:pPr>
        <w:pStyle w:val="BodyText"/>
        <w:ind w:right="117"/>
      </w:pPr>
      <w:r>
        <w:rPr/>
        <w:t>8:20</w:t>
      </w:r>
      <w:r>
        <w:rPr>
          <w:spacing w:val="80"/>
        </w:rPr>
        <w:t> </w:t>
      </w:r>
      <w:r>
        <w:rPr/>
        <w:t>Thus saith the LORD of hosts; [It shall] yet [come to pass], that there shall come </w:t>
      </w:r>
      <w:r>
        <w:rPr>
          <w:color w:val="FF0000"/>
        </w:rPr>
        <w:t>people</w:t>
      </w:r>
      <w:r>
        <w:rPr/>
        <w:t>, and </w:t>
      </w:r>
      <w:r>
        <w:rPr>
          <w:color w:val="FF0000"/>
        </w:rPr>
        <w:t>the inhabitants of many cities</w:t>
      </w:r>
      <w:r>
        <w:rPr/>
        <w:t>:</w:t>
      </w:r>
    </w:p>
    <w:p>
      <w:pPr>
        <w:pStyle w:val="BodyText"/>
        <w:ind w:right="119"/>
      </w:pPr>
      <w:r>
        <w:rPr/>
        <w:t>8:21</w:t>
      </w:r>
      <w:r>
        <w:rPr>
          <w:spacing w:val="80"/>
        </w:rPr>
        <w:t> </w:t>
      </w:r>
      <w:r>
        <w:rPr/>
        <w:t>And the inhabitants of one [city] shall go to another, saying, </w:t>
      </w:r>
      <w:r>
        <w:rPr>
          <w:color w:val="FF0000"/>
        </w:rPr>
        <w:t>Let us go speedily </w:t>
      </w:r>
      <w:r>
        <w:rPr/>
        <w:t>to pray before the LORD, and to seek the LORD of hosts: I will go also.</w:t>
      </w:r>
    </w:p>
    <w:p>
      <w:pPr>
        <w:pStyle w:val="BodyText"/>
        <w:ind w:right="115"/>
      </w:pPr>
      <w:r>
        <w:rPr/>
        <w:t>8:22</w:t>
      </w:r>
      <w:r>
        <w:rPr>
          <w:spacing w:val="80"/>
        </w:rPr>
        <w:t> </w:t>
      </w:r>
      <w:r>
        <w:rPr/>
        <w:t>Yea, </w:t>
      </w:r>
      <w:r>
        <w:rPr>
          <w:color w:val="FF0000"/>
        </w:rPr>
        <w:t>many people and strong nations </w:t>
      </w:r>
      <w:r>
        <w:rPr/>
        <w:t>shall come to seek the LORD of hosts </w:t>
      </w:r>
      <w:r>
        <w:rPr>
          <w:color w:val="FF0000"/>
        </w:rPr>
        <w:t>in Jerusalem</w:t>
      </w:r>
      <w:r>
        <w:rPr/>
        <w:t>, and to pray before the LORD.</w:t>
      </w:r>
    </w:p>
    <w:p>
      <w:pPr>
        <w:spacing w:after="0"/>
        <w:sectPr>
          <w:pgSz w:w="12240" w:h="15840"/>
          <w:pgMar w:header="0" w:footer="794" w:top="1360" w:bottom="980" w:left="1680" w:right="1680"/>
        </w:sectPr>
      </w:pPr>
    </w:p>
    <w:p>
      <w:pPr>
        <w:spacing w:before="68"/>
        <w:ind w:left="120" w:right="0" w:firstLine="0"/>
        <w:jc w:val="left"/>
        <w:rPr>
          <w:sz w:val="24"/>
        </w:rPr>
      </w:pPr>
      <w:r>
        <w:rPr>
          <w:i/>
          <w:sz w:val="24"/>
        </w:rPr>
        <w:t>1n </w:t>
      </w:r>
      <w:r>
        <w:rPr>
          <w:i/>
          <w:spacing w:val="-2"/>
          <w:sz w:val="24"/>
        </w:rPr>
        <w:t>Jerusalem</w:t>
      </w:r>
      <w:r>
        <w:rPr>
          <w:spacing w:val="-2"/>
          <w:sz w:val="24"/>
        </w:rPr>
        <w:t>.</w:t>
      </w:r>
    </w:p>
    <w:p>
      <w:pPr>
        <w:pStyle w:val="BodyText"/>
        <w:spacing w:before="276"/>
        <w:ind w:left="119"/>
        <w:jc w:val="left"/>
      </w:pPr>
      <w:r>
        <w:rPr/>
        <w:t>In</w:t>
      </w:r>
      <w:r>
        <w:rPr>
          <w:spacing w:val="35"/>
        </w:rPr>
        <w:t> </w:t>
      </w:r>
      <w:r>
        <w:rPr/>
        <w:t>verses</w:t>
      </w:r>
      <w:r>
        <w:rPr>
          <w:spacing w:val="35"/>
        </w:rPr>
        <w:t> </w:t>
      </w:r>
      <w:r>
        <w:rPr/>
        <w:t>4</w:t>
      </w:r>
      <w:r>
        <w:rPr>
          <w:spacing w:val="37"/>
        </w:rPr>
        <w:t> </w:t>
      </w:r>
      <w:r>
        <w:rPr/>
        <w:t>and</w:t>
      </w:r>
      <w:r>
        <w:rPr>
          <w:spacing w:val="35"/>
        </w:rPr>
        <w:t> </w:t>
      </w:r>
      <w:r>
        <w:rPr/>
        <w:t>5</w:t>
      </w:r>
      <w:r>
        <w:rPr>
          <w:spacing w:val="35"/>
        </w:rPr>
        <w:t> </w:t>
      </w:r>
      <w:r>
        <w:rPr/>
        <w:t>of</w:t>
      </w:r>
      <w:r>
        <w:rPr>
          <w:spacing w:val="39"/>
        </w:rPr>
        <w:t> </w:t>
      </w:r>
      <w:r>
        <w:rPr/>
        <w:t>Zechariah</w:t>
      </w:r>
      <w:r>
        <w:rPr>
          <w:spacing w:val="35"/>
        </w:rPr>
        <w:t> </w:t>
      </w:r>
      <w:r>
        <w:rPr/>
        <w:t>8,</w:t>
      </w:r>
      <w:r>
        <w:rPr>
          <w:spacing w:val="35"/>
        </w:rPr>
        <w:t> </w:t>
      </w:r>
      <w:r>
        <w:rPr/>
        <w:t>old</w:t>
      </w:r>
      <w:r>
        <w:rPr>
          <w:spacing w:val="35"/>
        </w:rPr>
        <w:t> </w:t>
      </w:r>
      <w:r>
        <w:rPr/>
        <w:t>men</w:t>
      </w:r>
      <w:r>
        <w:rPr>
          <w:spacing w:val="35"/>
        </w:rPr>
        <w:t> </w:t>
      </w:r>
      <w:r>
        <w:rPr/>
        <w:t>and</w:t>
      </w:r>
      <w:r>
        <w:rPr>
          <w:spacing w:val="37"/>
        </w:rPr>
        <w:t> </w:t>
      </w:r>
      <w:r>
        <w:rPr/>
        <w:t>women,</w:t>
      </w:r>
      <w:r>
        <w:rPr>
          <w:spacing w:val="35"/>
        </w:rPr>
        <w:t> </w:t>
      </w:r>
      <w:r>
        <w:rPr/>
        <w:t>boys</w:t>
      </w:r>
      <w:r>
        <w:rPr>
          <w:spacing w:val="38"/>
        </w:rPr>
        <w:t> </w:t>
      </w:r>
      <w:r>
        <w:rPr/>
        <w:t>and</w:t>
      </w:r>
      <w:r>
        <w:rPr>
          <w:spacing w:val="37"/>
        </w:rPr>
        <w:t> </w:t>
      </w:r>
      <w:r>
        <w:rPr/>
        <w:t>girls</w:t>
      </w:r>
      <w:r>
        <w:rPr>
          <w:spacing w:val="38"/>
        </w:rPr>
        <w:t> </w:t>
      </w:r>
      <w:r>
        <w:rPr/>
        <w:t>will</w:t>
      </w:r>
      <w:r>
        <w:rPr>
          <w:spacing w:val="35"/>
        </w:rPr>
        <w:t> </w:t>
      </w:r>
      <w:r>
        <w:rPr/>
        <w:t>be</w:t>
      </w:r>
      <w:r>
        <w:rPr>
          <w:spacing w:val="34"/>
        </w:rPr>
        <w:t> </w:t>
      </w:r>
      <w:r>
        <w:rPr/>
        <w:t>in</w:t>
      </w:r>
      <w:r>
        <w:rPr>
          <w:spacing w:val="35"/>
        </w:rPr>
        <w:t> </w:t>
      </w:r>
      <w:r>
        <w:rPr/>
        <w:t>the kingdom.</w:t>
      </w:r>
      <w:r>
        <w:rPr>
          <w:spacing w:val="40"/>
        </w:rPr>
        <w:t> </w:t>
      </w:r>
      <w:r>
        <w:rPr/>
        <w:t>This will not be in the New Earth.</w:t>
      </w:r>
      <w:r>
        <w:rPr>
          <w:spacing w:val="40"/>
        </w:rPr>
        <w:t> </w:t>
      </w:r>
      <w:r>
        <w:rPr/>
        <w:t>See</w:t>
      </w:r>
    </w:p>
    <w:p>
      <w:pPr>
        <w:pStyle w:val="BodyText"/>
        <w:spacing w:before="4"/>
        <w:ind w:left="0"/>
        <w:jc w:val="left"/>
      </w:pPr>
    </w:p>
    <w:p>
      <w:pPr>
        <w:pStyle w:val="Heading1"/>
        <w:spacing w:before="1"/>
        <w:jc w:val="left"/>
      </w:pPr>
      <w:r>
        <w:rPr/>
        <w:t>Luke</w:t>
      </w:r>
      <w:r>
        <w:rPr>
          <w:spacing w:val="-2"/>
        </w:rPr>
        <w:t> </w:t>
      </w:r>
      <w:r>
        <w:rPr/>
        <w:t>20:</w:t>
      </w:r>
      <w:r>
        <w:rPr>
          <w:spacing w:val="-1"/>
        </w:rPr>
        <w:t> </w:t>
      </w:r>
      <w:r>
        <w:rPr/>
        <w:t>34-</w:t>
      </w:r>
      <w:r>
        <w:rPr>
          <w:spacing w:val="-5"/>
        </w:rPr>
        <w:t>36</w:t>
      </w:r>
    </w:p>
    <w:p>
      <w:pPr>
        <w:pStyle w:val="BodyText"/>
        <w:tabs>
          <w:tab w:pos="911" w:val="left" w:leader="none"/>
        </w:tabs>
        <w:ind w:right="129"/>
        <w:jc w:val="left"/>
      </w:pPr>
      <w:r>
        <w:rPr>
          <w:spacing w:val="-2"/>
        </w:rPr>
        <w:t>20:34</w:t>
      </w:r>
      <w:r>
        <w:rPr/>
        <w:tab/>
        <w:t>And Jesus answering said unto them, The children of this world marry, and are</w:t>
      </w:r>
      <w:r>
        <w:rPr>
          <w:spacing w:val="40"/>
        </w:rPr>
        <w:t> </w:t>
      </w:r>
      <w:r>
        <w:rPr/>
        <w:t>given in marriage:</w:t>
      </w:r>
    </w:p>
    <w:p>
      <w:pPr>
        <w:pStyle w:val="BodyText"/>
        <w:tabs>
          <w:tab w:pos="1070" w:val="left" w:leader="none"/>
        </w:tabs>
        <w:ind w:right="117"/>
        <w:jc w:val="left"/>
      </w:pPr>
      <w:r>
        <w:rPr>
          <w:spacing w:val="-2"/>
        </w:rPr>
        <w:t>20:35</w:t>
      </w:r>
      <w:r>
        <w:rPr/>
        <w:tab/>
      </w:r>
      <w:r>
        <w:rPr>
          <w:color w:val="FF0000"/>
        </w:rPr>
        <w:t>But</w:t>
      </w:r>
      <w:r>
        <w:rPr>
          <w:color w:val="FF0000"/>
          <w:spacing w:val="71"/>
        </w:rPr>
        <w:t> </w:t>
      </w:r>
      <w:r>
        <w:rPr>
          <w:color w:val="FF0000"/>
        </w:rPr>
        <w:t>they</w:t>
      </w:r>
      <w:r>
        <w:rPr>
          <w:color w:val="FF0000"/>
          <w:spacing w:val="66"/>
        </w:rPr>
        <w:t> </w:t>
      </w:r>
      <w:r>
        <w:rPr>
          <w:color w:val="FF0000"/>
        </w:rPr>
        <w:t>which</w:t>
      </w:r>
      <w:r>
        <w:rPr>
          <w:color w:val="FF0000"/>
          <w:spacing w:val="71"/>
        </w:rPr>
        <w:t> </w:t>
      </w:r>
      <w:r>
        <w:rPr>
          <w:color w:val="FF0000"/>
        </w:rPr>
        <w:t>shall</w:t>
      </w:r>
      <w:r>
        <w:rPr>
          <w:color w:val="FF0000"/>
          <w:spacing w:val="71"/>
        </w:rPr>
        <w:t> </w:t>
      </w:r>
      <w:r>
        <w:rPr>
          <w:color w:val="FF0000"/>
        </w:rPr>
        <w:t>be</w:t>
      </w:r>
      <w:r>
        <w:rPr>
          <w:color w:val="FF0000"/>
          <w:spacing w:val="70"/>
        </w:rPr>
        <w:t> </w:t>
      </w:r>
      <w:r>
        <w:rPr>
          <w:color w:val="FF0000"/>
        </w:rPr>
        <w:t>accounted</w:t>
      </w:r>
      <w:r>
        <w:rPr>
          <w:color w:val="FF0000"/>
          <w:spacing w:val="73"/>
        </w:rPr>
        <w:t> </w:t>
      </w:r>
      <w:r>
        <w:rPr>
          <w:color w:val="FF0000"/>
        </w:rPr>
        <w:t>worthy</w:t>
      </w:r>
      <w:r>
        <w:rPr>
          <w:color w:val="FF0000"/>
          <w:spacing w:val="66"/>
        </w:rPr>
        <w:t> </w:t>
      </w:r>
      <w:r>
        <w:rPr>
          <w:color w:val="FF0000"/>
        </w:rPr>
        <w:t>to</w:t>
      </w:r>
      <w:r>
        <w:rPr>
          <w:color w:val="FF0000"/>
          <w:spacing w:val="71"/>
        </w:rPr>
        <w:t> </w:t>
      </w:r>
      <w:r>
        <w:rPr>
          <w:color w:val="FF0000"/>
        </w:rPr>
        <w:t>obtain</w:t>
      </w:r>
      <w:r>
        <w:rPr>
          <w:color w:val="FF0000"/>
          <w:spacing w:val="71"/>
        </w:rPr>
        <w:t> </w:t>
      </w:r>
      <w:r>
        <w:rPr>
          <w:color w:val="FF0000"/>
        </w:rPr>
        <w:t>that</w:t>
      </w:r>
      <w:r>
        <w:rPr>
          <w:color w:val="FF0000"/>
          <w:spacing w:val="71"/>
        </w:rPr>
        <w:t> </w:t>
      </w:r>
      <w:r>
        <w:rPr>
          <w:color w:val="FF0000"/>
        </w:rPr>
        <w:t>world</w:t>
      </w:r>
      <w:r>
        <w:rPr/>
        <w:t>,</w:t>
      </w:r>
      <w:r>
        <w:rPr>
          <w:spacing w:val="71"/>
        </w:rPr>
        <w:t> </w:t>
      </w:r>
      <w:r>
        <w:rPr/>
        <w:t>and</w:t>
      </w:r>
      <w:r>
        <w:rPr>
          <w:spacing w:val="71"/>
        </w:rPr>
        <w:t> </w:t>
      </w:r>
      <w:r>
        <w:rPr/>
        <w:t>the resurrection from the dead, </w:t>
      </w:r>
      <w:r>
        <w:rPr>
          <w:color w:val="FF0000"/>
        </w:rPr>
        <w:t>neither marry, nor are given in marriage</w:t>
      </w:r>
      <w:r>
        <w:rPr/>
        <w:t>:</w:t>
      </w:r>
    </w:p>
    <w:p>
      <w:pPr>
        <w:pStyle w:val="BodyText"/>
        <w:tabs>
          <w:tab w:pos="933" w:val="left" w:leader="none"/>
        </w:tabs>
        <w:ind w:right="119"/>
        <w:jc w:val="left"/>
      </w:pPr>
      <w:r>
        <w:rPr>
          <w:spacing w:val="-2"/>
        </w:rPr>
        <w:t>20:36</w:t>
      </w:r>
      <w:r>
        <w:rPr/>
        <w:tab/>
        <w:t>Neither</w:t>
      </w:r>
      <w:r>
        <w:rPr>
          <w:spacing w:val="26"/>
        </w:rPr>
        <w:t> </w:t>
      </w:r>
      <w:r>
        <w:rPr/>
        <w:t>can</w:t>
      </w:r>
      <w:r>
        <w:rPr>
          <w:spacing w:val="26"/>
        </w:rPr>
        <w:t> </w:t>
      </w:r>
      <w:r>
        <w:rPr/>
        <w:t>they</w:t>
      </w:r>
      <w:r>
        <w:rPr>
          <w:spacing w:val="24"/>
        </w:rPr>
        <w:t> </w:t>
      </w:r>
      <w:r>
        <w:rPr/>
        <w:t>die</w:t>
      </w:r>
      <w:r>
        <w:rPr>
          <w:spacing w:val="25"/>
        </w:rPr>
        <w:t> </w:t>
      </w:r>
      <w:r>
        <w:rPr/>
        <w:t>any</w:t>
      </w:r>
      <w:r>
        <w:rPr>
          <w:spacing w:val="22"/>
        </w:rPr>
        <w:t> </w:t>
      </w:r>
      <w:r>
        <w:rPr/>
        <w:t>more:</w:t>
      </w:r>
      <w:r>
        <w:rPr>
          <w:spacing w:val="27"/>
        </w:rPr>
        <w:t> </w:t>
      </w:r>
      <w:r>
        <w:rPr>
          <w:color w:val="FF0000"/>
        </w:rPr>
        <w:t>for</w:t>
      </w:r>
      <w:r>
        <w:rPr>
          <w:color w:val="FF0000"/>
          <w:spacing w:val="26"/>
        </w:rPr>
        <w:t> </w:t>
      </w:r>
      <w:r>
        <w:rPr>
          <w:color w:val="FF0000"/>
        </w:rPr>
        <w:t>they</w:t>
      </w:r>
      <w:r>
        <w:rPr>
          <w:color w:val="FF0000"/>
          <w:spacing w:val="22"/>
        </w:rPr>
        <w:t> </w:t>
      </w:r>
      <w:r>
        <w:rPr>
          <w:color w:val="FF0000"/>
        </w:rPr>
        <w:t>are</w:t>
      </w:r>
      <w:r>
        <w:rPr>
          <w:color w:val="FF0000"/>
          <w:spacing w:val="25"/>
        </w:rPr>
        <w:t> </w:t>
      </w:r>
      <w:r>
        <w:rPr>
          <w:color w:val="FF0000"/>
        </w:rPr>
        <w:t>equal</w:t>
      </w:r>
      <w:r>
        <w:rPr>
          <w:color w:val="FF0000"/>
          <w:spacing w:val="27"/>
        </w:rPr>
        <w:t> </w:t>
      </w:r>
      <w:r>
        <w:rPr>
          <w:color w:val="FF0000"/>
        </w:rPr>
        <w:t>unto</w:t>
      </w:r>
      <w:r>
        <w:rPr>
          <w:color w:val="FF0000"/>
          <w:spacing w:val="26"/>
        </w:rPr>
        <w:t> </w:t>
      </w:r>
      <w:r>
        <w:rPr>
          <w:color w:val="FF0000"/>
        </w:rPr>
        <w:t>the</w:t>
      </w:r>
      <w:r>
        <w:rPr>
          <w:color w:val="FF0000"/>
          <w:spacing w:val="25"/>
        </w:rPr>
        <w:t> </w:t>
      </w:r>
      <w:r>
        <w:rPr>
          <w:color w:val="FF0000"/>
        </w:rPr>
        <w:t>angels</w:t>
      </w:r>
      <w:r>
        <w:rPr/>
        <w:t>;</w:t>
      </w:r>
      <w:r>
        <w:rPr>
          <w:spacing w:val="27"/>
        </w:rPr>
        <w:t> </w:t>
      </w:r>
      <w:r>
        <w:rPr/>
        <w:t>and</w:t>
      </w:r>
      <w:r>
        <w:rPr>
          <w:spacing w:val="26"/>
        </w:rPr>
        <w:t> </w:t>
      </w:r>
      <w:r>
        <w:rPr/>
        <w:t>are</w:t>
      </w:r>
      <w:r>
        <w:rPr>
          <w:spacing w:val="25"/>
        </w:rPr>
        <w:t> </w:t>
      </w:r>
      <w:r>
        <w:rPr/>
        <w:t>the children of God, being the children of the resurrection.</w:t>
      </w:r>
    </w:p>
    <w:p>
      <w:pPr>
        <w:pStyle w:val="BodyText"/>
        <w:spacing w:before="2"/>
        <w:ind w:left="0"/>
        <w:jc w:val="left"/>
      </w:pPr>
    </w:p>
    <w:p>
      <w:pPr>
        <w:pStyle w:val="Heading1"/>
      </w:pPr>
      <w:r>
        <w:rPr/>
        <w:t>1SM</w:t>
      </w:r>
      <w:r>
        <w:rPr>
          <w:spacing w:val="-1"/>
        </w:rPr>
        <w:t> </w:t>
      </w:r>
      <w:r>
        <w:rPr/>
        <w:t>172, </w:t>
      </w:r>
      <w:r>
        <w:rPr>
          <w:spacing w:val="-4"/>
        </w:rPr>
        <w:t>173.</w:t>
      </w:r>
    </w:p>
    <w:p>
      <w:pPr>
        <w:pStyle w:val="BodyText"/>
        <w:ind w:right="113"/>
      </w:pPr>
      <w:r>
        <w:rPr/>
        <w:t>There</w:t>
      </w:r>
      <w:r>
        <w:rPr>
          <w:spacing w:val="-1"/>
        </w:rPr>
        <w:t> </w:t>
      </w:r>
      <w:r>
        <w:rPr/>
        <w:t>are</w:t>
      </w:r>
      <w:r>
        <w:rPr>
          <w:spacing w:val="-3"/>
        </w:rPr>
        <w:t> </w:t>
      </w:r>
      <w:r>
        <w:rPr/>
        <w:t>men</w:t>
      </w:r>
      <w:r>
        <w:rPr>
          <w:spacing w:val="-2"/>
        </w:rPr>
        <w:t> </w:t>
      </w:r>
      <w:r>
        <w:rPr/>
        <w:t>today</w:t>
      </w:r>
      <w:r>
        <w:rPr>
          <w:spacing w:val="-7"/>
        </w:rPr>
        <w:t> </w:t>
      </w:r>
      <w:r>
        <w:rPr/>
        <w:t>who express</w:t>
      </w:r>
      <w:r>
        <w:rPr>
          <w:spacing w:val="-2"/>
        </w:rPr>
        <w:t> </w:t>
      </w:r>
      <w:r>
        <w:rPr/>
        <w:t>their</w:t>
      </w:r>
      <w:r>
        <w:rPr>
          <w:spacing w:val="-3"/>
        </w:rPr>
        <w:t> </w:t>
      </w:r>
      <w:r>
        <w:rPr/>
        <w:t>belief</w:t>
      </w:r>
      <w:r>
        <w:rPr>
          <w:spacing w:val="-3"/>
        </w:rPr>
        <w:t> </w:t>
      </w:r>
      <w:r>
        <w:rPr/>
        <w:t>that</w:t>
      </w:r>
      <w:r>
        <w:rPr>
          <w:spacing w:val="-2"/>
        </w:rPr>
        <w:t> </w:t>
      </w:r>
      <w:r>
        <w:rPr/>
        <w:t>there</w:t>
      </w:r>
      <w:r>
        <w:rPr>
          <w:spacing w:val="-3"/>
        </w:rPr>
        <w:t> </w:t>
      </w:r>
      <w:r>
        <w:rPr/>
        <w:t>will</w:t>
      </w:r>
      <w:r>
        <w:rPr>
          <w:spacing w:val="-2"/>
        </w:rPr>
        <w:t> </w:t>
      </w:r>
      <w:r>
        <w:rPr/>
        <w:t>be</w:t>
      </w:r>
      <w:r>
        <w:rPr>
          <w:spacing w:val="-3"/>
        </w:rPr>
        <w:t> </w:t>
      </w:r>
      <w:r>
        <w:rPr/>
        <w:t>marriages</w:t>
      </w:r>
      <w:r>
        <w:rPr>
          <w:spacing w:val="-2"/>
        </w:rPr>
        <w:t> </w:t>
      </w:r>
      <w:r>
        <w:rPr/>
        <w:t>and</w:t>
      </w:r>
      <w:r>
        <w:rPr>
          <w:spacing w:val="-2"/>
        </w:rPr>
        <w:t> </w:t>
      </w:r>
      <w:r>
        <w:rPr/>
        <w:t>births</w:t>
      </w:r>
      <w:r>
        <w:rPr>
          <w:spacing w:val="-2"/>
        </w:rPr>
        <w:t> </w:t>
      </w:r>
      <w:r>
        <w:rPr/>
        <w:t>in</w:t>
      </w:r>
      <w:r>
        <w:rPr>
          <w:spacing w:val="-2"/>
        </w:rPr>
        <w:t> </w:t>
      </w:r>
      <w:r>
        <w:rPr/>
        <w:t>the new earth; but those who believe the Scriptures cannot accept such doctrines. The doctrine that children will be born in the new earth is not a part of the "sure word of prophecy" (2 Peter 1:19). The words of Christ are too plain to be misunderstood. They should forever settle the question of marriages and births in the new earth. </w:t>
      </w:r>
      <w:r>
        <w:rPr>
          <w:color w:val="0000FF"/>
        </w:rPr>
        <w:t>Neither those who</w:t>
      </w:r>
      <w:r>
        <w:rPr>
          <w:color w:val="0000FF"/>
          <w:spacing w:val="-1"/>
        </w:rPr>
        <w:t> </w:t>
      </w:r>
      <w:r>
        <w:rPr>
          <w:color w:val="0000FF"/>
        </w:rPr>
        <w:t>shall</w:t>
      </w:r>
      <w:r>
        <w:rPr>
          <w:color w:val="0000FF"/>
          <w:spacing w:val="-1"/>
        </w:rPr>
        <w:t> </w:t>
      </w:r>
      <w:r>
        <w:rPr>
          <w:color w:val="0000FF"/>
        </w:rPr>
        <w:t>be</w:t>
      </w:r>
      <w:r>
        <w:rPr>
          <w:color w:val="0000FF"/>
          <w:spacing w:val="-2"/>
        </w:rPr>
        <w:t> </w:t>
      </w:r>
      <w:r>
        <w:rPr>
          <w:color w:val="0000FF"/>
        </w:rPr>
        <w:t>raised</w:t>
      </w:r>
      <w:r>
        <w:rPr>
          <w:color w:val="0000FF"/>
          <w:spacing w:val="-1"/>
        </w:rPr>
        <w:t> </w:t>
      </w:r>
      <w:r>
        <w:rPr>
          <w:color w:val="0000FF"/>
        </w:rPr>
        <w:t>from</w:t>
      </w:r>
      <w:r>
        <w:rPr>
          <w:color w:val="0000FF"/>
          <w:spacing w:val="-1"/>
        </w:rPr>
        <w:t> </w:t>
      </w:r>
      <w:r>
        <w:rPr>
          <w:color w:val="0000FF"/>
        </w:rPr>
        <w:t>the</w:t>
      </w:r>
      <w:r>
        <w:rPr>
          <w:color w:val="0000FF"/>
          <w:spacing w:val="-2"/>
        </w:rPr>
        <w:t> </w:t>
      </w:r>
      <w:r>
        <w:rPr>
          <w:color w:val="0000FF"/>
        </w:rPr>
        <w:t>dead,</w:t>
      </w:r>
      <w:r>
        <w:rPr>
          <w:color w:val="0000FF"/>
          <w:spacing w:val="-1"/>
        </w:rPr>
        <w:t> </w:t>
      </w:r>
      <w:r>
        <w:rPr>
          <w:color w:val="0000FF"/>
        </w:rPr>
        <w:t>nor</w:t>
      </w:r>
      <w:r>
        <w:rPr>
          <w:color w:val="0000FF"/>
          <w:spacing w:val="-2"/>
        </w:rPr>
        <w:t> </w:t>
      </w:r>
      <w:r>
        <w:rPr>
          <w:color w:val="0000FF"/>
        </w:rPr>
        <w:t>those</w:t>
      </w:r>
      <w:r>
        <w:rPr>
          <w:color w:val="0000FF"/>
          <w:spacing w:val="-2"/>
        </w:rPr>
        <w:t> </w:t>
      </w:r>
      <w:r>
        <w:rPr>
          <w:color w:val="0000FF"/>
        </w:rPr>
        <w:t>who</w:t>
      </w:r>
      <w:r>
        <w:rPr>
          <w:color w:val="0000FF"/>
          <w:spacing w:val="-1"/>
        </w:rPr>
        <w:t> </w:t>
      </w:r>
      <w:r>
        <w:rPr>
          <w:color w:val="0000FF"/>
        </w:rPr>
        <w:t>shall</w:t>
      </w:r>
      <w:r>
        <w:rPr>
          <w:color w:val="0000FF"/>
          <w:spacing w:val="-1"/>
        </w:rPr>
        <w:t> </w:t>
      </w:r>
      <w:r>
        <w:rPr>
          <w:color w:val="0000FF"/>
        </w:rPr>
        <w:t>be</w:t>
      </w:r>
      <w:r>
        <w:rPr>
          <w:color w:val="0000FF"/>
          <w:spacing w:val="-2"/>
        </w:rPr>
        <w:t> </w:t>
      </w:r>
      <w:r>
        <w:rPr>
          <w:color w:val="0000FF"/>
        </w:rPr>
        <w:t>translated</w:t>
      </w:r>
      <w:r>
        <w:rPr>
          <w:color w:val="0000FF"/>
          <w:spacing w:val="-1"/>
        </w:rPr>
        <w:t> </w:t>
      </w:r>
      <w:r>
        <w:rPr>
          <w:color w:val="0000FF"/>
        </w:rPr>
        <w:t>without</w:t>
      </w:r>
      <w:r>
        <w:rPr>
          <w:color w:val="0000FF"/>
          <w:spacing w:val="-1"/>
        </w:rPr>
        <w:t> </w:t>
      </w:r>
      <w:r>
        <w:rPr>
          <w:color w:val="0000FF"/>
        </w:rPr>
        <w:t>seeing</w:t>
      </w:r>
      <w:r>
        <w:rPr>
          <w:color w:val="0000FF"/>
          <w:spacing w:val="-3"/>
        </w:rPr>
        <w:t> </w:t>
      </w:r>
      <w:r>
        <w:rPr>
          <w:color w:val="0000FF"/>
        </w:rPr>
        <w:t>death, will marry or be given in marriage. They will be as the angels of God, members of the royal family</w:t>
      </w:r>
      <w:r>
        <w:rPr/>
        <w:t>.</w:t>
      </w:r>
      <w:r>
        <w:rPr>
          <w:spacing w:val="40"/>
        </w:rPr>
        <w:t> </w:t>
      </w:r>
      <w:r>
        <w:rPr/>
        <w:t>{1SM 172.3}</w:t>
      </w:r>
    </w:p>
    <w:p>
      <w:pPr>
        <w:spacing w:line="240" w:lineRule="auto" w:before="274"/>
        <w:ind w:left="120" w:right="117" w:firstLine="0"/>
        <w:jc w:val="both"/>
        <w:rPr>
          <w:sz w:val="24"/>
        </w:rPr>
      </w:pPr>
      <w:r>
        <w:rPr>
          <w:sz w:val="24"/>
        </w:rPr>
        <w:t>For further references read </w:t>
      </w:r>
      <w:r>
        <w:rPr>
          <w:b/>
          <w:sz w:val="24"/>
        </w:rPr>
        <w:t>Zech. 2:12 </w:t>
      </w:r>
      <w:r>
        <w:rPr>
          <w:sz w:val="24"/>
        </w:rPr>
        <w:t>– “in the holy land.” </w:t>
      </w:r>
      <w:r>
        <w:rPr>
          <w:b/>
          <w:sz w:val="24"/>
        </w:rPr>
        <w:t>Jer. 30:2, 3, 10, 18 </w:t>
      </w:r>
      <w:r>
        <w:rPr>
          <w:sz w:val="24"/>
        </w:rPr>
        <w:t>– “the land that I gave to </w:t>
      </w:r>
      <w:r>
        <w:rPr>
          <w:i/>
          <w:sz w:val="24"/>
        </w:rPr>
        <w:t>their </w:t>
      </w:r>
      <w:r>
        <w:rPr>
          <w:sz w:val="24"/>
        </w:rPr>
        <w:t>fathers.” </w:t>
      </w:r>
      <w:r>
        <w:rPr>
          <w:b/>
          <w:sz w:val="24"/>
        </w:rPr>
        <w:t>Eze. 37:22, 25 </w:t>
      </w:r>
      <w:r>
        <w:rPr>
          <w:sz w:val="24"/>
        </w:rPr>
        <w:t>– “wherein your fathers have dwell.” </w:t>
      </w:r>
      <w:r>
        <w:rPr>
          <w:b/>
          <w:sz w:val="24"/>
        </w:rPr>
        <w:t>Zech. 8:20, 22 </w:t>
      </w:r>
      <w:r>
        <w:rPr>
          <w:sz w:val="24"/>
        </w:rPr>
        <w:t>– “in Jerusalem.” </w:t>
      </w:r>
      <w:r>
        <w:rPr>
          <w:b/>
          <w:sz w:val="24"/>
        </w:rPr>
        <w:t>Micah 4:1, 2, 7, 8 </w:t>
      </w:r>
      <w:r>
        <w:rPr>
          <w:sz w:val="24"/>
        </w:rPr>
        <w:t>– “in Zion and Jerusalem.” </w:t>
      </w:r>
      <w:r>
        <w:rPr>
          <w:b/>
          <w:sz w:val="24"/>
        </w:rPr>
        <w:t>Zech. 12:2, 6; 14:11 </w:t>
      </w:r>
      <w:r>
        <w:rPr>
          <w:sz w:val="24"/>
        </w:rPr>
        <w:t>– “even in Jerusalem.” </w:t>
      </w:r>
      <w:r>
        <w:rPr>
          <w:b/>
          <w:sz w:val="24"/>
        </w:rPr>
        <w:t>Eze. 34:13 </w:t>
      </w:r>
      <w:r>
        <w:rPr>
          <w:sz w:val="24"/>
        </w:rPr>
        <w:t>– “upon the mountains of Israel.” </w:t>
      </w:r>
      <w:r>
        <w:rPr>
          <w:b/>
          <w:sz w:val="24"/>
        </w:rPr>
        <w:t>Eze. 20:40-44 </w:t>
      </w:r>
      <w:r>
        <w:rPr>
          <w:sz w:val="24"/>
        </w:rPr>
        <w:t>– “into the land of Israel.”</w:t>
      </w:r>
    </w:p>
    <w:p>
      <w:pPr>
        <w:pStyle w:val="BodyText"/>
        <w:ind w:left="0"/>
        <w:jc w:val="left"/>
      </w:pPr>
    </w:p>
    <w:p>
      <w:pPr>
        <w:pStyle w:val="ListParagraph"/>
        <w:numPr>
          <w:ilvl w:val="0"/>
          <w:numId w:val="1"/>
        </w:numPr>
        <w:tabs>
          <w:tab w:pos="420" w:val="left" w:leader="none"/>
        </w:tabs>
        <w:spacing w:line="240" w:lineRule="auto" w:before="0" w:after="0"/>
        <w:ind w:left="420" w:right="0" w:hanging="300"/>
        <w:jc w:val="left"/>
        <w:rPr>
          <w:i/>
          <w:sz w:val="24"/>
        </w:rPr>
      </w:pPr>
      <w:r>
        <w:rPr>
          <w:i/>
          <w:sz w:val="24"/>
          <w:u w:val="single"/>
        </w:rPr>
        <w:t>How</w:t>
      </w:r>
      <w:r>
        <w:rPr>
          <w:i/>
          <w:spacing w:val="-1"/>
          <w:sz w:val="24"/>
          <w:u w:val="single"/>
        </w:rPr>
        <w:t> </w:t>
      </w:r>
      <w:r>
        <w:rPr>
          <w:i/>
          <w:sz w:val="24"/>
          <w:u w:val="single"/>
        </w:rPr>
        <w:t>will the</w:t>
      </w:r>
      <w:r>
        <w:rPr>
          <w:i/>
          <w:spacing w:val="-2"/>
          <w:sz w:val="24"/>
          <w:u w:val="single"/>
        </w:rPr>
        <w:t> </w:t>
      </w:r>
      <w:r>
        <w:rPr>
          <w:i/>
          <w:sz w:val="24"/>
          <w:u w:val="single"/>
        </w:rPr>
        <w:t>land be</w:t>
      </w:r>
      <w:r>
        <w:rPr>
          <w:i/>
          <w:spacing w:val="-4"/>
          <w:sz w:val="24"/>
          <w:u w:val="single"/>
        </w:rPr>
        <w:t> </w:t>
      </w:r>
      <w:r>
        <w:rPr>
          <w:i/>
          <w:sz w:val="24"/>
          <w:u w:val="single"/>
        </w:rPr>
        <w:t>acquires</w:t>
      </w:r>
      <w:r>
        <w:rPr>
          <w:i/>
          <w:spacing w:val="-1"/>
          <w:sz w:val="24"/>
          <w:u w:val="single"/>
        </w:rPr>
        <w:t> </w:t>
      </w:r>
      <w:r>
        <w:rPr>
          <w:i/>
          <w:sz w:val="24"/>
          <w:u w:val="single"/>
        </w:rPr>
        <w:t>for the</w:t>
      </w:r>
      <w:r>
        <w:rPr>
          <w:i/>
          <w:spacing w:val="-1"/>
          <w:sz w:val="24"/>
          <w:u w:val="single"/>
        </w:rPr>
        <w:t> </w:t>
      </w:r>
      <w:r>
        <w:rPr>
          <w:i/>
          <w:spacing w:val="-2"/>
          <w:sz w:val="24"/>
          <w:u w:val="single"/>
        </w:rPr>
        <w:t>Kingdom</w:t>
      </w:r>
      <w:r>
        <w:rPr>
          <w:i/>
          <w:spacing w:val="-2"/>
          <w:sz w:val="24"/>
          <w:u w:val="none"/>
        </w:rPr>
        <w:t>?</w:t>
      </w:r>
    </w:p>
    <w:p>
      <w:pPr>
        <w:pStyle w:val="BodyText"/>
        <w:spacing w:before="5"/>
        <w:ind w:left="0"/>
        <w:jc w:val="left"/>
        <w:rPr>
          <w:i/>
        </w:rPr>
      </w:pPr>
    </w:p>
    <w:p>
      <w:pPr>
        <w:pStyle w:val="Heading1"/>
        <w:jc w:val="left"/>
      </w:pPr>
      <w:r>
        <w:rPr/>
        <w:t>Zephaniah</w:t>
      </w:r>
      <w:r>
        <w:rPr>
          <w:spacing w:val="-3"/>
        </w:rPr>
        <w:t> </w:t>
      </w:r>
      <w:r>
        <w:rPr/>
        <w:t>2:</w:t>
      </w:r>
      <w:r>
        <w:rPr>
          <w:spacing w:val="-3"/>
        </w:rPr>
        <w:t> </w:t>
      </w:r>
      <w:r>
        <w:rPr/>
        <w:t>1-</w:t>
      </w:r>
      <w:r>
        <w:rPr>
          <w:spacing w:val="-10"/>
        </w:rPr>
        <w:t>7</w:t>
      </w:r>
    </w:p>
    <w:p>
      <w:pPr>
        <w:pStyle w:val="BodyText"/>
        <w:spacing w:line="274" w:lineRule="exact"/>
        <w:jc w:val="left"/>
      </w:pPr>
      <w:r>
        <w:rPr/>
        <w:t>2:1</w:t>
      </w:r>
      <w:r>
        <w:rPr>
          <w:spacing w:val="25"/>
        </w:rPr>
        <w:t>  </w:t>
      </w:r>
      <w:r>
        <w:rPr/>
        <w:t>Gather</w:t>
      </w:r>
      <w:r>
        <w:rPr>
          <w:spacing w:val="2"/>
        </w:rPr>
        <w:t> </w:t>
      </w:r>
      <w:r>
        <w:rPr/>
        <w:t>yourselves</w:t>
      </w:r>
      <w:r>
        <w:rPr>
          <w:spacing w:val="-2"/>
        </w:rPr>
        <w:t> </w:t>
      </w:r>
      <w:r>
        <w:rPr/>
        <w:t>together,</w:t>
      </w:r>
      <w:r>
        <w:rPr>
          <w:spacing w:val="2"/>
        </w:rPr>
        <w:t> </w:t>
      </w:r>
      <w:r>
        <w:rPr/>
        <w:t>yea, gather</w:t>
      </w:r>
      <w:r>
        <w:rPr>
          <w:spacing w:val="-3"/>
        </w:rPr>
        <w:t> </w:t>
      </w:r>
      <w:r>
        <w:rPr/>
        <w:t>together,</w:t>
      </w:r>
      <w:r>
        <w:rPr>
          <w:spacing w:val="-2"/>
        </w:rPr>
        <w:t> </w:t>
      </w:r>
      <w:r>
        <w:rPr>
          <w:color w:val="FF0000"/>
        </w:rPr>
        <w:t>O</w:t>
      </w:r>
      <w:r>
        <w:rPr>
          <w:color w:val="FF0000"/>
          <w:spacing w:val="-3"/>
        </w:rPr>
        <w:t> </w:t>
      </w:r>
      <w:r>
        <w:rPr>
          <w:color w:val="FF0000"/>
        </w:rPr>
        <w:t>nation</w:t>
      </w:r>
      <w:r>
        <w:rPr>
          <w:color w:val="FF0000"/>
          <w:spacing w:val="-2"/>
        </w:rPr>
        <w:t> </w:t>
      </w:r>
      <w:r>
        <w:rPr>
          <w:color w:val="FF0000"/>
        </w:rPr>
        <w:t>not</w:t>
      </w:r>
      <w:r>
        <w:rPr>
          <w:color w:val="FF0000"/>
          <w:spacing w:val="-1"/>
        </w:rPr>
        <w:t> </w:t>
      </w:r>
      <w:r>
        <w:rPr>
          <w:color w:val="FF0000"/>
          <w:spacing w:val="-2"/>
        </w:rPr>
        <w:t>desired</w:t>
      </w:r>
      <w:r>
        <w:rPr>
          <w:spacing w:val="-2"/>
        </w:rPr>
        <w:t>;</w:t>
      </w:r>
    </w:p>
    <w:p>
      <w:pPr>
        <w:pStyle w:val="BodyText"/>
        <w:tabs>
          <w:tab w:pos="635" w:val="left" w:leader="none"/>
          <w:tab w:pos="674" w:val="left" w:leader="none"/>
        </w:tabs>
        <w:ind w:right="129"/>
        <w:jc w:val="left"/>
      </w:pPr>
      <w:r>
        <w:rPr>
          <w:spacing w:val="-4"/>
        </w:rPr>
        <w:t>2:2</w:t>
      </w:r>
      <w:r>
        <w:rPr/>
        <w:tab/>
        <w:tab/>
      </w:r>
      <w:r>
        <w:rPr>
          <w:color w:val="FF0000"/>
        </w:rPr>
        <w:t>Before the decree bring forth</w:t>
      </w:r>
      <w:r>
        <w:rPr/>
        <w:t>, [before] the day pass as the chaff, before the fierce</w:t>
      </w:r>
      <w:r>
        <w:rPr>
          <w:spacing w:val="80"/>
        </w:rPr>
        <w:t> </w:t>
      </w:r>
      <w:r>
        <w:rPr/>
        <w:t>anger of the LORD come upon you, before the day</w:t>
      </w:r>
      <w:r>
        <w:rPr>
          <w:spacing w:val="-2"/>
        </w:rPr>
        <w:t> </w:t>
      </w:r>
      <w:r>
        <w:rPr/>
        <w:t>of the LORD'S anger come upon you. 2:3</w:t>
      </w:r>
      <w:r>
        <w:rPr>
          <w:spacing w:val="80"/>
        </w:rPr>
        <w:t> </w:t>
      </w:r>
      <w:r>
        <w:rPr/>
        <w:t>Seek ye</w:t>
      </w:r>
      <w:r>
        <w:rPr>
          <w:spacing w:val="-4"/>
        </w:rPr>
        <w:t> </w:t>
      </w:r>
      <w:r>
        <w:rPr/>
        <w:t>the</w:t>
      </w:r>
      <w:r>
        <w:rPr>
          <w:spacing w:val="-2"/>
        </w:rPr>
        <w:t> </w:t>
      </w:r>
      <w:r>
        <w:rPr/>
        <w:t>LORD, </w:t>
      </w:r>
      <w:r>
        <w:rPr>
          <w:color w:val="FF0000"/>
        </w:rPr>
        <w:t>all</w:t>
      </w:r>
      <w:r>
        <w:rPr>
          <w:color w:val="FF0000"/>
          <w:spacing w:val="-1"/>
        </w:rPr>
        <w:t> </w:t>
      </w:r>
      <w:r>
        <w:rPr>
          <w:color w:val="FF0000"/>
        </w:rPr>
        <w:t>ye</w:t>
      </w:r>
      <w:r>
        <w:rPr>
          <w:color w:val="FF0000"/>
          <w:spacing w:val="-2"/>
        </w:rPr>
        <w:t> </w:t>
      </w:r>
      <w:r>
        <w:rPr>
          <w:color w:val="FF0000"/>
        </w:rPr>
        <w:t>meek</w:t>
      </w:r>
      <w:r>
        <w:rPr>
          <w:color w:val="FF0000"/>
          <w:spacing w:val="-3"/>
        </w:rPr>
        <w:t> </w:t>
      </w:r>
      <w:r>
        <w:rPr>
          <w:color w:val="FF0000"/>
        </w:rPr>
        <w:t>of</w:t>
      </w:r>
      <w:r>
        <w:rPr>
          <w:color w:val="FF0000"/>
          <w:spacing w:val="-2"/>
        </w:rPr>
        <w:t> </w:t>
      </w:r>
      <w:r>
        <w:rPr>
          <w:color w:val="FF0000"/>
        </w:rPr>
        <w:t>the</w:t>
      </w:r>
      <w:r>
        <w:rPr>
          <w:color w:val="FF0000"/>
          <w:spacing w:val="-2"/>
        </w:rPr>
        <w:t> </w:t>
      </w:r>
      <w:r>
        <w:rPr>
          <w:color w:val="FF0000"/>
        </w:rPr>
        <w:t>earth,</w:t>
      </w:r>
      <w:r>
        <w:rPr>
          <w:color w:val="FF0000"/>
          <w:spacing w:val="-1"/>
        </w:rPr>
        <w:t> </w:t>
      </w:r>
      <w:r>
        <w:rPr/>
        <w:t>which</w:t>
      </w:r>
      <w:r>
        <w:rPr>
          <w:spacing w:val="-3"/>
        </w:rPr>
        <w:t> </w:t>
      </w:r>
      <w:r>
        <w:rPr/>
        <w:t>have</w:t>
      </w:r>
      <w:r>
        <w:rPr>
          <w:spacing w:val="-4"/>
        </w:rPr>
        <w:t> </w:t>
      </w:r>
      <w:r>
        <w:rPr/>
        <w:t>wrought</w:t>
      </w:r>
      <w:r>
        <w:rPr>
          <w:spacing w:val="-1"/>
        </w:rPr>
        <w:t> </w:t>
      </w:r>
      <w:r>
        <w:rPr/>
        <w:t>his</w:t>
      </w:r>
      <w:r>
        <w:rPr>
          <w:spacing w:val="-3"/>
        </w:rPr>
        <w:t> </w:t>
      </w:r>
      <w:r>
        <w:rPr/>
        <w:t>judgment;</w:t>
      </w:r>
      <w:r>
        <w:rPr>
          <w:spacing w:val="-3"/>
        </w:rPr>
        <w:t> </w:t>
      </w:r>
      <w:r>
        <w:rPr/>
        <w:t>seek righteousness, seek meekness: </w:t>
      </w:r>
      <w:r>
        <w:rPr>
          <w:color w:val="FF0000"/>
        </w:rPr>
        <w:t>it may be ye shall be hid in the day of the LORD'S anger</w:t>
      </w:r>
      <w:r>
        <w:rPr/>
        <w:t>. </w:t>
      </w:r>
      <w:r>
        <w:rPr>
          <w:spacing w:val="-4"/>
        </w:rPr>
        <w:t>2:4</w:t>
      </w:r>
      <w:r>
        <w:rPr/>
        <w:tab/>
        <w:t>For </w:t>
      </w:r>
      <w:r>
        <w:rPr>
          <w:color w:val="FF0000"/>
        </w:rPr>
        <w:t>Gaza </w:t>
      </w:r>
      <w:r>
        <w:rPr/>
        <w:t>shall be forsaken, and </w:t>
      </w:r>
      <w:r>
        <w:rPr>
          <w:color w:val="FF0000"/>
        </w:rPr>
        <w:t>Ashkelon </w:t>
      </w:r>
      <w:r>
        <w:rPr/>
        <w:t>a desolation: they</w:t>
      </w:r>
      <w:r>
        <w:rPr>
          <w:spacing w:val="-1"/>
        </w:rPr>
        <w:t> </w:t>
      </w:r>
      <w:r>
        <w:rPr/>
        <w:t>shall drive out </w:t>
      </w:r>
      <w:r>
        <w:rPr>
          <w:color w:val="FF0000"/>
        </w:rPr>
        <w:t>Ashdod </w:t>
      </w:r>
      <w:r>
        <w:rPr/>
        <w:t>at the noon day, and </w:t>
      </w:r>
      <w:r>
        <w:rPr>
          <w:color w:val="FF0000"/>
        </w:rPr>
        <w:t>Ekron </w:t>
      </w:r>
      <w:r>
        <w:rPr/>
        <w:t>shall be rooted up.</w:t>
      </w:r>
    </w:p>
    <w:p>
      <w:pPr>
        <w:pStyle w:val="BodyText"/>
        <w:ind w:left="119" w:right="118"/>
      </w:pPr>
      <w:r>
        <w:rPr/>
        <w:t>2:5</w:t>
      </w:r>
      <w:r>
        <w:rPr>
          <w:spacing w:val="80"/>
        </w:rPr>
        <w:t> </w:t>
      </w:r>
      <w:r>
        <w:rPr/>
        <w:t>Woe unto the inhabitants of the sea coast, the nation of the Cherethites! the word of the LORD</w:t>
      </w:r>
      <w:r>
        <w:rPr>
          <w:spacing w:val="-2"/>
        </w:rPr>
        <w:t> </w:t>
      </w:r>
      <w:r>
        <w:rPr/>
        <w:t>[is]</w:t>
      </w:r>
      <w:r>
        <w:rPr>
          <w:spacing w:val="-2"/>
        </w:rPr>
        <w:t> </w:t>
      </w:r>
      <w:r>
        <w:rPr/>
        <w:t>against you; </w:t>
      </w:r>
      <w:r>
        <w:rPr>
          <w:color w:val="FF0000"/>
        </w:rPr>
        <w:t>O</w:t>
      </w:r>
      <w:r>
        <w:rPr>
          <w:color w:val="FF0000"/>
          <w:spacing w:val="-2"/>
        </w:rPr>
        <w:t> </w:t>
      </w:r>
      <w:r>
        <w:rPr>
          <w:color w:val="FF0000"/>
        </w:rPr>
        <w:t>Canaan</w:t>
      </w:r>
      <w:r>
        <w:rPr/>
        <w:t>,</w:t>
      </w:r>
      <w:r>
        <w:rPr>
          <w:spacing w:val="-1"/>
        </w:rPr>
        <w:t> </w:t>
      </w:r>
      <w:r>
        <w:rPr/>
        <w:t>the</w:t>
      </w:r>
      <w:r>
        <w:rPr>
          <w:spacing w:val="-2"/>
        </w:rPr>
        <w:t> </w:t>
      </w:r>
      <w:r>
        <w:rPr/>
        <w:t>land</w:t>
      </w:r>
      <w:r>
        <w:rPr>
          <w:spacing w:val="-1"/>
        </w:rPr>
        <w:t> </w:t>
      </w:r>
      <w:r>
        <w:rPr/>
        <w:t>of</w:t>
      </w:r>
      <w:r>
        <w:rPr>
          <w:spacing w:val="-4"/>
        </w:rPr>
        <w:t> </w:t>
      </w:r>
      <w:r>
        <w:rPr/>
        <w:t>the</w:t>
      </w:r>
      <w:r>
        <w:rPr>
          <w:spacing w:val="-2"/>
        </w:rPr>
        <w:t> </w:t>
      </w:r>
      <w:r>
        <w:rPr/>
        <w:t>Philistines,</w:t>
      </w:r>
      <w:r>
        <w:rPr>
          <w:spacing w:val="-1"/>
        </w:rPr>
        <w:t> </w:t>
      </w:r>
      <w:r>
        <w:rPr>
          <w:color w:val="FF0000"/>
        </w:rPr>
        <w:t>I</w:t>
      </w:r>
      <w:r>
        <w:rPr>
          <w:color w:val="FF0000"/>
          <w:spacing w:val="-6"/>
        </w:rPr>
        <w:t> </w:t>
      </w:r>
      <w:r>
        <w:rPr>
          <w:color w:val="FF0000"/>
        </w:rPr>
        <w:t>will</w:t>
      </w:r>
      <w:r>
        <w:rPr>
          <w:color w:val="FF0000"/>
          <w:spacing w:val="-1"/>
        </w:rPr>
        <w:t> </w:t>
      </w:r>
      <w:r>
        <w:rPr>
          <w:color w:val="FF0000"/>
        </w:rPr>
        <w:t>even</w:t>
      </w:r>
      <w:r>
        <w:rPr>
          <w:color w:val="FF0000"/>
          <w:spacing w:val="-1"/>
        </w:rPr>
        <w:t> </w:t>
      </w:r>
      <w:r>
        <w:rPr>
          <w:color w:val="FF0000"/>
        </w:rPr>
        <w:t>destroy</w:t>
      </w:r>
      <w:r>
        <w:rPr>
          <w:color w:val="FF0000"/>
          <w:spacing w:val="-5"/>
        </w:rPr>
        <w:t> </w:t>
      </w:r>
      <w:r>
        <w:rPr>
          <w:color w:val="FF0000"/>
        </w:rPr>
        <w:t>thee, that there shall be no inhabitant</w:t>
      </w:r>
      <w:r>
        <w:rPr/>
        <w:t>.</w:t>
      </w:r>
    </w:p>
    <w:p>
      <w:pPr>
        <w:pStyle w:val="BodyText"/>
        <w:ind w:left="119" w:right="120"/>
      </w:pPr>
      <w:r>
        <w:rPr/>
        <w:t>2:6</w:t>
      </w:r>
      <w:r>
        <w:rPr>
          <w:spacing w:val="80"/>
          <w:w w:val="150"/>
        </w:rPr>
        <w:t> </w:t>
      </w:r>
      <w:r>
        <w:rPr/>
        <w:t>And the sea coast shall be dwellings [and] cottages for shepherds, and folds for </w:t>
      </w:r>
      <w:r>
        <w:rPr>
          <w:spacing w:val="-2"/>
        </w:rPr>
        <w:t>flocks.</w:t>
      </w:r>
    </w:p>
    <w:p>
      <w:pPr>
        <w:spacing w:after="0"/>
        <w:sectPr>
          <w:pgSz w:w="12240" w:h="15840"/>
          <w:pgMar w:header="0" w:footer="794" w:top="1640" w:bottom="980" w:left="1680" w:right="1680"/>
        </w:sectPr>
      </w:pPr>
    </w:p>
    <w:p>
      <w:pPr>
        <w:pStyle w:val="BodyText"/>
        <w:spacing w:before="72"/>
        <w:ind w:left="119" w:right="117"/>
      </w:pPr>
      <w:r>
        <w:rPr/>
        <w:t>2:7</w:t>
      </w:r>
      <w:r>
        <w:rPr>
          <w:spacing w:val="80"/>
        </w:rPr>
        <w:t> </w:t>
      </w:r>
      <w:r>
        <w:rPr>
          <w:color w:val="FF0000"/>
        </w:rPr>
        <w:t>And the coast shall be for the remnant of the house of Judah</w:t>
      </w:r>
      <w:r>
        <w:rPr/>
        <w:t>; they shall feed thereupon: </w:t>
      </w:r>
      <w:r>
        <w:rPr>
          <w:color w:val="FF0000"/>
        </w:rPr>
        <w:t>in the houses of Ashkelon shall they lie down </w:t>
      </w:r>
      <w:r>
        <w:rPr/>
        <w:t>in the evening: for the LORD their God shall visit them, and turn away their captivity.</w:t>
      </w:r>
    </w:p>
    <w:p>
      <w:pPr>
        <w:pStyle w:val="BodyText"/>
        <w:ind w:left="0"/>
        <w:jc w:val="left"/>
      </w:pPr>
    </w:p>
    <w:p>
      <w:pPr>
        <w:spacing w:before="0"/>
        <w:ind w:left="119" w:right="0" w:firstLine="0"/>
        <w:jc w:val="both"/>
        <w:rPr>
          <w:i/>
          <w:sz w:val="24"/>
        </w:rPr>
      </w:pPr>
      <w:r>
        <w:rPr>
          <w:i/>
          <w:sz w:val="24"/>
        </w:rPr>
        <w:t>The</w:t>
      </w:r>
      <w:r>
        <w:rPr>
          <w:i/>
          <w:spacing w:val="-2"/>
          <w:sz w:val="24"/>
        </w:rPr>
        <w:t> </w:t>
      </w:r>
      <w:r>
        <w:rPr>
          <w:i/>
          <w:sz w:val="24"/>
        </w:rPr>
        <w:t>fierce</w:t>
      </w:r>
      <w:r>
        <w:rPr>
          <w:i/>
          <w:spacing w:val="-1"/>
          <w:sz w:val="24"/>
        </w:rPr>
        <w:t> </w:t>
      </w:r>
      <w:r>
        <w:rPr>
          <w:i/>
          <w:sz w:val="24"/>
        </w:rPr>
        <w:t>anger</w:t>
      </w:r>
      <w:r>
        <w:rPr>
          <w:i/>
          <w:spacing w:val="-1"/>
          <w:sz w:val="24"/>
        </w:rPr>
        <w:t> </w:t>
      </w:r>
      <w:r>
        <w:rPr>
          <w:i/>
          <w:sz w:val="24"/>
        </w:rPr>
        <w:t>of the</w:t>
      </w:r>
      <w:r>
        <w:rPr>
          <w:i/>
          <w:spacing w:val="-1"/>
          <w:sz w:val="24"/>
        </w:rPr>
        <w:t> </w:t>
      </w:r>
      <w:r>
        <w:rPr>
          <w:i/>
          <w:sz w:val="24"/>
        </w:rPr>
        <w:t>Lord</w:t>
      </w:r>
      <w:r>
        <w:rPr>
          <w:i/>
          <w:spacing w:val="-1"/>
          <w:sz w:val="24"/>
        </w:rPr>
        <w:t> </w:t>
      </w:r>
      <w:r>
        <w:rPr>
          <w:i/>
          <w:sz w:val="24"/>
        </w:rPr>
        <w:t>will fall upon</w:t>
      </w:r>
      <w:r>
        <w:rPr>
          <w:i/>
          <w:spacing w:val="-1"/>
          <w:sz w:val="24"/>
        </w:rPr>
        <w:t> </w:t>
      </w:r>
      <w:r>
        <w:rPr>
          <w:i/>
          <w:sz w:val="24"/>
        </w:rPr>
        <w:t>the</w:t>
      </w:r>
      <w:r>
        <w:rPr>
          <w:i/>
          <w:spacing w:val="-1"/>
          <w:sz w:val="24"/>
        </w:rPr>
        <w:t> </w:t>
      </w:r>
      <w:r>
        <w:rPr>
          <w:i/>
          <w:sz w:val="24"/>
        </w:rPr>
        <w:t>current </w:t>
      </w:r>
      <w:r>
        <w:rPr>
          <w:i/>
          <w:spacing w:val="-2"/>
          <w:sz w:val="24"/>
        </w:rPr>
        <w:t>occupants</w:t>
      </w:r>
    </w:p>
    <w:p>
      <w:pPr>
        <w:pStyle w:val="BodyText"/>
        <w:spacing w:before="4"/>
        <w:ind w:left="0"/>
        <w:jc w:val="left"/>
        <w:rPr>
          <w:i/>
        </w:rPr>
      </w:pPr>
    </w:p>
    <w:p>
      <w:pPr>
        <w:pStyle w:val="Heading1"/>
        <w:spacing w:before="1"/>
        <w:ind w:left="119"/>
      </w:pPr>
      <w:r>
        <w:rPr/>
        <w:t>Zechariah</w:t>
      </w:r>
      <w:r>
        <w:rPr>
          <w:spacing w:val="-2"/>
        </w:rPr>
        <w:t> </w:t>
      </w:r>
      <w:r>
        <w:rPr/>
        <w:t>14:</w:t>
      </w:r>
      <w:r>
        <w:rPr>
          <w:spacing w:val="-3"/>
        </w:rPr>
        <w:t> </w:t>
      </w:r>
      <w:r>
        <w:rPr/>
        <w:t>1-3,</w:t>
      </w:r>
      <w:r>
        <w:rPr>
          <w:spacing w:val="-1"/>
        </w:rPr>
        <w:t> </w:t>
      </w:r>
      <w:r>
        <w:rPr/>
        <w:t>11-</w:t>
      </w:r>
      <w:r>
        <w:rPr>
          <w:spacing w:val="-5"/>
        </w:rPr>
        <w:t>13</w:t>
      </w:r>
    </w:p>
    <w:p>
      <w:pPr>
        <w:pStyle w:val="BodyText"/>
        <w:ind w:left="119" w:right="115"/>
      </w:pPr>
      <w:r>
        <w:rPr/>
        <w:t>14:1</w:t>
      </w:r>
      <w:r>
        <w:rPr>
          <w:spacing w:val="80"/>
        </w:rPr>
        <w:t> </w:t>
      </w:r>
      <w:r>
        <w:rPr/>
        <w:t>Behold, the</w:t>
      </w:r>
      <w:r>
        <w:rPr>
          <w:spacing w:val="-1"/>
        </w:rPr>
        <w:t> </w:t>
      </w:r>
      <w:r>
        <w:rPr/>
        <w:t>day</w:t>
      </w:r>
      <w:r>
        <w:rPr>
          <w:spacing w:val="-5"/>
        </w:rPr>
        <w:t> </w:t>
      </w:r>
      <w:r>
        <w:rPr/>
        <w:t>of the LORD</w:t>
      </w:r>
      <w:r>
        <w:rPr>
          <w:spacing w:val="-1"/>
        </w:rPr>
        <w:t> </w:t>
      </w:r>
      <w:r>
        <w:rPr/>
        <w:t>cometh, and thy</w:t>
      </w:r>
      <w:r>
        <w:rPr>
          <w:spacing w:val="-5"/>
        </w:rPr>
        <w:t> </w:t>
      </w:r>
      <w:r>
        <w:rPr/>
        <w:t>spoil shall be</w:t>
      </w:r>
      <w:r>
        <w:rPr>
          <w:spacing w:val="-1"/>
        </w:rPr>
        <w:t> </w:t>
      </w:r>
      <w:r>
        <w:rPr/>
        <w:t>divided in the</w:t>
      </w:r>
      <w:r>
        <w:rPr>
          <w:spacing w:val="-1"/>
        </w:rPr>
        <w:t> </w:t>
      </w:r>
      <w:r>
        <w:rPr/>
        <w:t>midst of </w:t>
      </w:r>
      <w:r>
        <w:rPr>
          <w:spacing w:val="-2"/>
        </w:rPr>
        <w:t>thee.</w:t>
      </w:r>
    </w:p>
    <w:p>
      <w:pPr>
        <w:pStyle w:val="BodyText"/>
        <w:ind w:left="119" w:right="120"/>
      </w:pPr>
      <w:r>
        <w:rPr/>
        <w:t>14:2</w:t>
      </w:r>
      <w:r>
        <w:rPr>
          <w:spacing w:val="80"/>
        </w:rPr>
        <w:t> </w:t>
      </w:r>
      <w:r>
        <w:rPr/>
        <w:t>For </w:t>
      </w:r>
      <w:r>
        <w:rPr>
          <w:color w:val="FF0000"/>
        </w:rPr>
        <w:t>I will gather all nations against Jerusalem to battle</w:t>
      </w:r>
      <w:r>
        <w:rPr/>
        <w:t>; and the city shall be taken, and the houses rifled, and the women ravished; and half of the city shall go forth into captivity, and the residue of the people shall not be cut off from the city.</w:t>
      </w:r>
    </w:p>
    <w:p>
      <w:pPr>
        <w:pStyle w:val="BodyText"/>
        <w:ind w:left="119" w:right="121"/>
      </w:pPr>
      <w:r>
        <w:rPr/>
        <w:t>14:3</w:t>
      </w:r>
      <w:r>
        <w:rPr>
          <w:spacing w:val="80"/>
          <w:w w:val="150"/>
        </w:rPr>
        <w:t> </w:t>
      </w:r>
      <w:r>
        <w:rPr>
          <w:color w:val="FF0000"/>
        </w:rPr>
        <w:t>Then shall the LORD go forth, and fight against those nations, as when he fought</w:t>
      </w:r>
      <w:r>
        <w:rPr>
          <w:color w:val="FF0000"/>
          <w:spacing w:val="40"/>
        </w:rPr>
        <w:t> </w:t>
      </w:r>
      <w:r>
        <w:rPr>
          <w:color w:val="FF0000"/>
        </w:rPr>
        <w:t>in the day of battle</w:t>
      </w:r>
      <w:r>
        <w:rPr/>
        <w:t>.</w:t>
      </w:r>
    </w:p>
    <w:p>
      <w:pPr>
        <w:pStyle w:val="BodyText"/>
        <w:ind w:left="119" w:right="117"/>
      </w:pPr>
      <w:r>
        <w:rPr/>
        <w:t>14:11</w:t>
      </w:r>
      <w:r>
        <w:rPr>
          <w:spacing w:val="80"/>
        </w:rPr>
        <w:t> </w:t>
      </w:r>
      <w:r>
        <w:rPr/>
        <w:t>And [men] shall dwell in it, and </w:t>
      </w:r>
      <w:r>
        <w:rPr>
          <w:color w:val="FF0000"/>
        </w:rPr>
        <w:t>there shall be no more utter destruction; but Jerusalem shall be safely inhabited</w:t>
      </w:r>
      <w:r>
        <w:rPr/>
        <w:t>.</w:t>
      </w:r>
    </w:p>
    <w:p>
      <w:pPr>
        <w:pStyle w:val="BodyText"/>
        <w:ind w:left="119" w:right="119"/>
      </w:pPr>
      <w:r>
        <w:rPr/>
        <w:t>14:12</w:t>
      </w:r>
      <w:r>
        <w:rPr>
          <w:spacing w:val="80"/>
        </w:rPr>
        <w:t> </w:t>
      </w:r>
      <w:r>
        <w:rPr/>
        <w:t>And </w:t>
      </w:r>
      <w:r>
        <w:rPr>
          <w:color w:val="FF0000"/>
        </w:rPr>
        <w:t>this shall be the plague wherewith the LORD will smite all the people that have fought against Jerusalem</w:t>
      </w:r>
      <w:r>
        <w:rPr/>
        <w:t>; Their flesh shall consume away while they stand upon their feet, and their eyes shall consume away in their holes, and their tongue shall consume away in their mouth.</w:t>
      </w:r>
    </w:p>
    <w:p>
      <w:pPr>
        <w:pStyle w:val="BodyText"/>
        <w:ind w:left="119" w:right="116"/>
      </w:pPr>
      <w:r>
        <w:rPr/>
        <w:t>14:13</w:t>
      </w:r>
      <w:r>
        <w:rPr>
          <w:spacing w:val="40"/>
        </w:rPr>
        <w:t>  </w:t>
      </w:r>
      <w:r>
        <w:rPr/>
        <w:t>And it shall come to pass in that day, [that] </w:t>
      </w:r>
      <w:r>
        <w:rPr>
          <w:color w:val="FF0000"/>
        </w:rPr>
        <w:t>a great tumult from the LORD </w:t>
      </w:r>
      <w:r>
        <w:rPr/>
        <w:t>shall</w:t>
      </w:r>
      <w:r>
        <w:rPr>
          <w:spacing w:val="40"/>
        </w:rPr>
        <w:t> </w:t>
      </w:r>
      <w:r>
        <w:rPr/>
        <w:t>be among them; and they shall lay hold every one on the hand of his neighbour, and his hand shall rise up against the hand of his neighbour.</w:t>
      </w:r>
    </w:p>
    <w:p>
      <w:pPr>
        <w:pStyle w:val="BodyText"/>
        <w:spacing w:before="274"/>
        <w:ind w:left="119" w:right="117"/>
      </w:pPr>
      <w:r>
        <w:rPr/>
        <w:t>A world war, plagues and tumult will end Gentile occupation and allow God’s people safely to occupy it.</w:t>
      </w:r>
    </w:p>
    <w:p>
      <w:pPr>
        <w:pStyle w:val="BodyText"/>
        <w:spacing w:before="4"/>
        <w:ind w:left="0"/>
        <w:jc w:val="left"/>
      </w:pPr>
    </w:p>
    <w:p>
      <w:pPr>
        <w:pStyle w:val="Heading1"/>
        <w:ind w:left="119"/>
      </w:pPr>
      <w:r>
        <w:rPr/>
        <w:t>Zechariah</w:t>
      </w:r>
      <w:r>
        <w:rPr>
          <w:spacing w:val="-3"/>
        </w:rPr>
        <w:t> </w:t>
      </w:r>
      <w:r>
        <w:rPr/>
        <w:t>1:</w:t>
      </w:r>
      <w:r>
        <w:rPr>
          <w:spacing w:val="-2"/>
        </w:rPr>
        <w:t> </w:t>
      </w:r>
      <w:r>
        <w:rPr/>
        <w:t>18-</w:t>
      </w:r>
      <w:r>
        <w:rPr>
          <w:spacing w:val="-5"/>
        </w:rPr>
        <w:t>21</w:t>
      </w:r>
    </w:p>
    <w:p>
      <w:pPr>
        <w:pStyle w:val="BodyText"/>
        <w:spacing w:line="274" w:lineRule="exact"/>
        <w:ind w:left="119"/>
      </w:pPr>
      <w:r>
        <w:rPr/>
        <w:t>1:18</w:t>
      </w:r>
      <w:r>
        <w:rPr>
          <w:spacing w:val="29"/>
        </w:rPr>
        <w:t>  </w:t>
      </w:r>
      <w:r>
        <w:rPr/>
        <w:t>Then lifted</w:t>
      </w:r>
      <w:r>
        <w:rPr>
          <w:spacing w:val="1"/>
        </w:rPr>
        <w:t> </w:t>
      </w:r>
      <w:r>
        <w:rPr/>
        <w:t>I</w:t>
      </w:r>
      <w:r>
        <w:rPr>
          <w:spacing w:val="-4"/>
        </w:rPr>
        <w:t> </w:t>
      </w:r>
      <w:r>
        <w:rPr/>
        <w:t>up</w:t>
      </w:r>
      <w:r>
        <w:rPr>
          <w:spacing w:val="-1"/>
        </w:rPr>
        <w:t> </w:t>
      </w:r>
      <w:r>
        <w:rPr/>
        <w:t>mine</w:t>
      </w:r>
      <w:r>
        <w:rPr>
          <w:spacing w:val="-1"/>
        </w:rPr>
        <w:t> </w:t>
      </w:r>
      <w:r>
        <w:rPr/>
        <w:t>eyes,</w:t>
      </w:r>
      <w:r>
        <w:rPr>
          <w:spacing w:val="-1"/>
        </w:rPr>
        <w:t> </w:t>
      </w:r>
      <w:r>
        <w:rPr/>
        <w:t>and saw,</w:t>
      </w:r>
      <w:r>
        <w:rPr>
          <w:spacing w:val="-1"/>
        </w:rPr>
        <w:t> </w:t>
      </w:r>
      <w:r>
        <w:rPr/>
        <w:t>and behold</w:t>
      </w:r>
      <w:r>
        <w:rPr>
          <w:spacing w:val="-1"/>
        </w:rPr>
        <w:t> </w:t>
      </w:r>
      <w:r>
        <w:rPr>
          <w:color w:val="FF0000"/>
        </w:rPr>
        <w:t>four</w:t>
      </w:r>
      <w:r>
        <w:rPr>
          <w:color w:val="FF0000"/>
          <w:spacing w:val="-1"/>
        </w:rPr>
        <w:t> </w:t>
      </w:r>
      <w:r>
        <w:rPr>
          <w:color w:val="FF0000"/>
          <w:spacing w:val="-2"/>
        </w:rPr>
        <w:t>horns</w:t>
      </w:r>
      <w:r>
        <w:rPr>
          <w:spacing w:val="-2"/>
        </w:rPr>
        <w:t>.</w:t>
      </w:r>
    </w:p>
    <w:p>
      <w:pPr>
        <w:pStyle w:val="BodyText"/>
        <w:ind w:right="121"/>
      </w:pPr>
      <w:r>
        <w:rPr/>
        <w:t>1:19</w:t>
      </w:r>
      <w:r>
        <w:rPr>
          <w:spacing w:val="80"/>
        </w:rPr>
        <w:t> </w:t>
      </w:r>
      <w:r>
        <w:rPr/>
        <w:t>And I said unto the angel that talked with me, What [be] these? And he answered me, </w:t>
      </w:r>
      <w:r>
        <w:rPr>
          <w:color w:val="FF0000"/>
        </w:rPr>
        <w:t>These [are] the horns which have scattered Judah, Israel, and Jerusalem</w:t>
      </w:r>
      <w:r>
        <w:rPr/>
        <w:t>.</w:t>
      </w:r>
    </w:p>
    <w:p>
      <w:pPr>
        <w:pStyle w:val="BodyText"/>
        <w:spacing w:before="1"/>
        <w:ind w:left="119"/>
      </w:pPr>
      <w:r>
        <w:rPr/>
        <w:t>1:20</w:t>
      </w:r>
      <w:r>
        <w:rPr>
          <w:spacing w:val="28"/>
        </w:rPr>
        <w:t>  </w:t>
      </w:r>
      <w:r>
        <w:rPr/>
        <w:t>And the LORD</w:t>
      </w:r>
      <w:r>
        <w:rPr>
          <w:spacing w:val="-2"/>
        </w:rPr>
        <w:t> </w:t>
      </w:r>
      <w:r>
        <w:rPr/>
        <w:t>showed</w:t>
      </w:r>
      <w:r>
        <w:rPr>
          <w:spacing w:val="-1"/>
        </w:rPr>
        <w:t> </w:t>
      </w:r>
      <w:r>
        <w:rPr/>
        <w:t>me</w:t>
      </w:r>
      <w:r>
        <w:rPr>
          <w:spacing w:val="-2"/>
        </w:rPr>
        <w:t> </w:t>
      </w:r>
      <w:r>
        <w:rPr>
          <w:color w:val="FF0000"/>
        </w:rPr>
        <w:t>four</w:t>
      </w:r>
      <w:r>
        <w:rPr>
          <w:color w:val="FF0000"/>
          <w:spacing w:val="1"/>
        </w:rPr>
        <w:t> </w:t>
      </w:r>
      <w:r>
        <w:rPr>
          <w:color w:val="FF0000"/>
          <w:spacing w:val="-2"/>
        </w:rPr>
        <w:t>carpenters</w:t>
      </w:r>
      <w:r>
        <w:rPr>
          <w:spacing w:val="-2"/>
        </w:rPr>
        <w:t>.</w:t>
      </w:r>
    </w:p>
    <w:p>
      <w:pPr>
        <w:pStyle w:val="BodyText"/>
        <w:ind w:left="119" w:right="116"/>
      </w:pPr>
      <w:r>
        <w:rPr/>
        <w:t>1:21</w:t>
      </w:r>
      <w:r>
        <w:rPr>
          <w:spacing w:val="80"/>
        </w:rPr>
        <w:t> </w:t>
      </w:r>
      <w:r>
        <w:rPr/>
        <w:t>Then said I, What come these to do? And he spake, saying, These [are] the horns which</w:t>
      </w:r>
      <w:r>
        <w:rPr>
          <w:spacing w:val="-2"/>
        </w:rPr>
        <w:t> </w:t>
      </w:r>
      <w:r>
        <w:rPr/>
        <w:t>have</w:t>
      </w:r>
      <w:r>
        <w:rPr>
          <w:spacing w:val="-1"/>
        </w:rPr>
        <w:t> </w:t>
      </w:r>
      <w:r>
        <w:rPr/>
        <w:t>scattered</w:t>
      </w:r>
      <w:r>
        <w:rPr>
          <w:spacing w:val="-2"/>
        </w:rPr>
        <w:t> </w:t>
      </w:r>
      <w:r>
        <w:rPr/>
        <w:t>Judah,</w:t>
      </w:r>
      <w:r>
        <w:rPr>
          <w:spacing w:val="-2"/>
        </w:rPr>
        <w:t> </w:t>
      </w:r>
      <w:r>
        <w:rPr/>
        <w:t>so</w:t>
      </w:r>
      <w:r>
        <w:rPr>
          <w:spacing w:val="-2"/>
        </w:rPr>
        <w:t> </w:t>
      </w:r>
      <w:r>
        <w:rPr/>
        <w:t>that</w:t>
      </w:r>
      <w:r>
        <w:rPr>
          <w:spacing w:val="-2"/>
        </w:rPr>
        <w:t> </w:t>
      </w:r>
      <w:r>
        <w:rPr/>
        <w:t>no</w:t>
      </w:r>
      <w:r>
        <w:rPr>
          <w:spacing w:val="-2"/>
        </w:rPr>
        <w:t> </w:t>
      </w:r>
      <w:r>
        <w:rPr/>
        <w:t>man did</w:t>
      </w:r>
      <w:r>
        <w:rPr>
          <w:spacing w:val="-2"/>
        </w:rPr>
        <w:t> </w:t>
      </w:r>
      <w:r>
        <w:rPr/>
        <w:t>lift</w:t>
      </w:r>
      <w:r>
        <w:rPr>
          <w:spacing w:val="-2"/>
        </w:rPr>
        <w:t> </w:t>
      </w:r>
      <w:r>
        <w:rPr/>
        <w:t>up</w:t>
      </w:r>
      <w:r>
        <w:rPr>
          <w:spacing w:val="-2"/>
        </w:rPr>
        <w:t> </w:t>
      </w:r>
      <w:r>
        <w:rPr/>
        <w:t>his</w:t>
      </w:r>
      <w:r>
        <w:rPr>
          <w:spacing w:val="-2"/>
        </w:rPr>
        <w:t> </w:t>
      </w:r>
      <w:r>
        <w:rPr/>
        <w:t>head:</w:t>
      </w:r>
      <w:r>
        <w:rPr>
          <w:spacing w:val="-2"/>
        </w:rPr>
        <w:t> </w:t>
      </w:r>
      <w:r>
        <w:rPr/>
        <w:t>but</w:t>
      </w:r>
      <w:r>
        <w:rPr>
          <w:spacing w:val="-2"/>
        </w:rPr>
        <w:t> </w:t>
      </w:r>
      <w:r>
        <w:rPr>
          <w:color w:val="FF0000"/>
        </w:rPr>
        <w:t>these</w:t>
      </w:r>
      <w:r>
        <w:rPr>
          <w:color w:val="FF0000"/>
          <w:spacing w:val="-1"/>
        </w:rPr>
        <w:t> </w:t>
      </w:r>
      <w:r>
        <w:rPr>
          <w:color w:val="FF0000"/>
        </w:rPr>
        <w:t>are</w:t>
      </w:r>
      <w:r>
        <w:rPr>
          <w:color w:val="FF0000"/>
          <w:spacing w:val="-3"/>
        </w:rPr>
        <w:t> </w:t>
      </w:r>
      <w:r>
        <w:rPr>
          <w:color w:val="FF0000"/>
        </w:rPr>
        <w:t>come</w:t>
      </w:r>
      <w:r>
        <w:rPr>
          <w:color w:val="FF0000"/>
          <w:spacing w:val="-3"/>
        </w:rPr>
        <w:t> </w:t>
      </w:r>
      <w:r>
        <w:rPr>
          <w:color w:val="FF0000"/>
        </w:rPr>
        <w:t>to fray them, to cast out the horns of the Gentiles, which lifted up [their] horn over the land of Judah to scatter it</w:t>
      </w:r>
      <w:r>
        <w:rPr/>
        <w:t>.</w:t>
      </w:r>
    </w:p>
    <w:p>
      <w:pPr>
        <w:pStyle w:val="BodyText"/>
        <w:spacing w:before="4"/>
        <w:ind w:left="0"/>
        <w:jc w:val="left"/>
      </w:pPr>
    </w:p>
    <w:p>
      <w:pPr>
        <w:pStyle w:val="Heading1"/>
        <w:ind w:left="119"/>
      </w:pPr>
      <w:r>
        <w:rPr/>
        <w:t>Luke</w:t>
      </w:r>
      <w:r>
        <w:rPr>
          <w:spacing w:val="-1"/>
        </w:rPr>
        <w:t> </w:t>
      </w:r>
      <w:r>
        <w:rPr/>
        <w:t>21:</w:t>
      </w:r>
      <w:r>
        <w:rPr>
          <w:spacing w:val="-1"/>
        </w:rPr>
        <w:t> </w:t>
      </w:r>
      <w:r>
        <w:rPr>
          <w:spacing w:val="-5"/>
        </w:rPr>
        <w:t>24</w:t>
      </w:r>
    </w:p>
    <w:p>
      <w:pPr>
        <w:pStyle w:val="BodyText"/>
        <w:ind w:left="119" w:right="117"/>
      </w:pPr>
      <w:r>
        <w:rPr/>
        <w:t>And they shall fall by the edge of the sword, and shall be led away captive into all nations: and Jerusalem shall be trodden down of the Gentiles, until the times of the Gentiles be fulfilled.</w:t>
      </w:r>
    </w:p>
    <w:p>
      <w:pPr>
        <w:spacing w:before="274"/>
        <w:ind w:left="119" w:right="116" w:firstLine="0"/>
        <w:jc w:val="both"/>
        <w:rPr>
          <w:sz w:val="24"/>
        </w:rPr>
      </w:pPr>
      <w:r>
        <w:rPr>
          <w:i/>
          <w:sz w:val="24"/>
        </w:rPr>
        <w:t>Gentile nations will drive out the current Gentile occupants and then build up the land</w:t>
      </w:r>
      <w:r>
        <w:rPr>
          <w:i/>
          <w:spacing w:val="40"/>
          <w:sz w:val="24"/>
        </w:rPr>
        <w:t> </w:t>
      </w:r>
      <w:r>
        <w:rPr>
          <w:i/>
          <w:sz w:val="24"/>
        </w:rPr>
        <w:t>for God’s people</w:t>
      </w:r>
      <w:r>
        <w:rPr>
          <w:sz w:val="24"/>
        </w:rPr>
        <w:t>.</w:t>
      </w:r>
    </w:p>
    <w:p>
      <w:pPr>
        <w:pStyle w:val="BodyText"/>
        <w:spacing w:before="5"/>
        <w:ind w:left="0"/>
        <w:jc w:val="left"/>
      </w:pPr>
    </w:p>
    <w:p>
      <w:pPr>
        <w:pStyle w:val="Heading1"/>
        <w:spacing w:line="240" w:lineRule="auto"/>
        <w:ind w:left="119"/>
      </w:pPr>
      <w:r>
        <w:rPr/>
        <w:t>Isaiah</w:t>
      </w:r>
      <w:r>
        <w:rPr>
          <w:spacing w:val="-1"/>
        </w:rPr>
        <w:t> </w:t>
      </w:r>
      <w:r>
        <w:rPr/>
        <w:t>14:</w:t>
      </w:r>
      <w:r>
        <w:rPr>
          <w:spacing w:val="-1"/>
        </w:rPr>
        <w:t> </w:t>
      </w:r>
      <w:r>
        <w:rPr/>
        <w:t>29-</w:t>
      </w:r>
      <w:r>
        <w:rPr>
          <w:spacing w:val="-5"/>
        </w:rPr>
        <w:t>32</w:t>
      </w:r>
    </w:p>
    <w:p>
      <w:pPr>
        <w:spacing w:after="0" w:line="240" w:lineRule="auto"/>
        <w:sectPr>
          <w:pgSz w:w="12240" w:h="15840"/>
          <w:pgMar w:header="0" w:footer="794" w:top="1360" w:bottom="980" w:left="1680" w:right="1680"/>
        </w:sectPr>
      </w:pPr>
    </w:p>
    <w:p>
      <w:pPr>
        <w:pStyle w:val="BodyText"/>
        <w:spacing w:before="72"/>
        <w:ind w:right="115"/>
      </w:pPr>
      <w:r>
        <w:rPr/>
        <w:t>14:29</w:t>
      </w:r>
      <w:r>
        <w:rPr>
          <w:spacing w:val="80"/>
          <w:w w:val="150"/>
        </w:rPr>
        <w:t> </w:t>
      </w:r>
      <w:r>
        <w:rPr/>
        <w:t>Rejoice not thou, whole Palestina, because the rod of him that smote thee is broken:</w:t>
      </w:r>
      <w:r>
        <w:rPr>
          <w:spacing w:val="-2"/>
        </w:rPr>
        <w:t> </w:t>
      </w:r>
      <w:r>
        <w:rPr/>
        <w:t>for</w:t>
      </w:r>
      <w:r>
        <w:rPr>
          <w:spacing w:val="-1"/>
        </w:rPr>
        <w:t> </w:t>
      </w:r>
      <w:r>
        <w:rPr/>
        <w:t>out</w:t>
      </w:r>
      <w:r>
        <w:rPr>
          <w:spacing w:val="-2"/>
        </w:rPr>
        <w:t> </w:t>
      </w:r>
      <w:r>
        <w:rPr/>
        <w:t>of</w:t>
      </w:r>
      <w:r>
        <w:rPr>
          <w:spacing w:val="-3"/>
        </w:rPr>
        <w:t> </w:t>
      </w:r>
      <w:r>
        <w:rPr/>
        <w:t>the</w:t>
      </w:r>
      <w:r>
        <w:rPr>
          <w:spacing w:val="-3"/>
        </w:rPr>
        <w:t> </w:t>
      </w:r>
      <w:r>
        <w:rPr/>
        <w:t>serpent's root</w:t>
      </w:r>
      <w:r>
        <w:rPr>
          <w:spacing w:val="-2"/>
        </w:rPr>
        <w:t> </w:t>
      </w:r>
      <w:r>
        <w:rPr/>
        <w:t>shall</w:t>
      </w:r>
      <w:r>
        <w:rPr>
          <w:spacing w:val="-2"/>
        </w:rPr>
        <w:t> </w:t>
      </w:r>
      <w:r>
        <w:rPr/>
        <w:t>come</w:t>
      </w:r>
      <w:r>
        <w:rPr>
          <w:spacing w:val="-3"/>
        </w:rPr>
        <w:t> </w:t>
      </w:r>
      <w:r>
        <w:rPr/>
        <w:t>forth</w:t>
      </w:r>
      <w:r>
        <w:rPr>
          <w:spacing w:val="-2"/>
        </w:rPr>
        <w:t> </w:t>
      </w:r>
      <w:r>
        <w:rPr/>
        <w:t>a</w:t>
      </w:r>
      <w:r>
        <w:rPr>
          <w:spacing w:val="-3"/>
        </w:rPr>
        <w:t> </w:t>
      </w:r>
      <w:r>
        <w:rPr/>
        <w:t>cockatrice,</w:t>
      </w:r>
      <w:r>
        <w:rPr>
          <w:spacing w:val="-2"/>
        </w:rPr>
        <w:t> </w:t>
      </w:r>
      <w:r>
        <w:rPr/>
        <w:t>and his</w:t>
      </w:r>
      <w:r>
        <w:rPr>
          <w:spacing w:val="-2"/>
        </w:rPr>
        <w:t> </w:t>
      </w:r>
      <w:r>
        <w:rPr/>
        <w:t>fruit</w:t>
      </w:r>
      <w:r>
        <w:rPr>
          <w:spacing w:val="-2"/>
        </w:rPr>
        <w:t> </w:t>
      </w:r>
      <w:r>
        <w:rPr/>
        <w:t>[shall</w:t>
      </w:r>
      <w:r>
        <w:rPr>
          <w:spacing w:val="-2"/>
        </w:rPr>
        <w:t> </w:t>
      </w:r>
      <w:r>
        <w:rPr/>
        <w:t>be]</w:t>
      </w:r>
      <w:r>
        <w:rPr>
          <w:spacing w:val="-1"/>
        </w:rPr>
        <w:t> </w:t>
      </w:r>
      <w:r>
        <w:rPr/>
        <w:t>a fiery flying serpent.</w:t>
      </w:r>
    </w:p>
    <w:p>
      <w:pPr>
        <w:pStyle w:val="BodyText"/>
        <w:ind w:right="119"/>
      </w:pPr>
      <w:r>
        <w:rPr/>
        <w:t>14:30</w:t>
      </w:r>
      <w:r>
        <w:rPr>
          <w:spacing w:val="80"/>
          <w:w w:val="150"/>
        </w:rPr>
        <w:t> </w:t>
      </w:r>
      <w:r>
        <w:rPr/>
        <w:t>And the firstborn of the poor shall feed, and the needy shall lie down in safety: and I will kill thy root with famine, and he shall slay thy remnant.</w:t>
      </w:r>
    </w:p>
    <w:p>
      <w:pPr>
        <w:pStyle w:val="BodyText"/>
        <w:ind w:right="121"/>
      </w:pPr>
      <w:r>
        <w:rPr/>
        <w:t>14:31</w:t>
      </w:r>
      <w:r>
        <w:rPr>
          <w:spacing w:val="80"/>
        </w:rPr>
        <w:t> </w:t>
      </w:r>
      <w:r>
        <w:rPr>
          <w:color w:val="FF0000"/>
        </w:rPr>
        <w:t>Howl, O gate; cry, O city; thou, whole Palestina, [art] dissolved: for there shall come from the north a smoke</w:t>
      </w:r>
      <w:r>
        <w:rPr/>
        <w:t>, and none [shall be] alone in his appointed times.</w:t>
      </w:r>
    </w:p>
    <w:p>
      <w:pPr>
        <w:pStyle w:val="BodyText"/>
        <w:ind w:right="118"/>
      </w:pPr>
      <w:r>
        <w:rPr/>
        <w:t>14:32</w:t>
      </w:r>
      <w:r>
        <w:rPr>
          <w:spacing w:val="80"/>
        </w:rPr>
        <w:t> </w:t>
      </w:r>
      <w:r>
        <w:rPr/>
        <w:t>What shall [one] then answer the messengers of the nation? That </w:t>
      </w:r>
      <w:r>
        <w:rPr>
          <w:color w:val="FF0000"/>
        </w:rPr>
        <w:t>the LORD hath founded Zion, and the poor of his people shall trust in it</w:t>
      </w:r>
      <w:r>
        <w:rPr/>
        <w:t>.</w:t>
      </w:r>
    </w:p>
    <w:p>
      <w:pPr>
        <w:pStyle w:val="BodyText"/>
        <w:ind w:left="0"/>
        <w:jc w:val="left"/>
      </w:pPr>
    </w:p>
    <w:p>
      <w:pPr>
        <w:spacing w:before="0"/>
        <w:ind w:left="120" w:right="0" w:firstLine="0"/>
        <w:jc w:val="both"/>
        <w:rPr>
          <w:i/>
          <w:sz w:val="24"/>
        </w:rPr>
      </w:pPr>
      <w:r>
        <w:rPr>
          <w:i/>
          <w:sz w:val="24"/>
        </w:rPr>
        <w:t>Aerial</w:t>
      </w:r>
      <w:r>
        <w:rPr>
          <w:i/>
          <w:spacing w:val="-3"/>
          <w:sz w:val="24"/>
        </w:rPr>
        <w:t> </w:t>
      </w:r>
      <w:r>
        <w:rPr>
          <w:i/>
          <w:sz w:val="24"/>
        </w:rPr>
        <w:t>attack</w:t>
      </w:r>
      <w:r>
        <w:rPr>
          <w:i/>
          <w:spacing w:val="-2"/>
          <w:sz w:val="24"/>
        </w:rPr>
        <w:t> </w:t>
      </w:r>
      <w:r>
        <w:rPr>
          <w:i/>
          <w:sz w:val="24"/>
        </w:rPr>
        <w:t>from</w:t>
      </w:r>
      <w:r>
        <w:rPr>
          <w:i/>
          <w:spacing w:val="-1"/>
          <w:sz w:val="24"/>
        </w:rPr>
        <w:t> </w:t>
      </w:r>
      <w:r>
        <w:rPr>
          <w:i/>
          <w:sz w:val="24"/>
        </w:rPr>
        <w:t>the</w:t>
      </w:r>
      <w:r>
        <w:rPr>
          <w:i/>
          <w:spacing w:val="-2"/>
          <w:sz w:val="24"/>
        </w:rPr>
        <w:t> </w:t>
      </w:r>
      <w:r>
        <w:rPr>
          <w:i/>
          <w:sz w:val="24"/>
        </w:rPr>
        <w:t>north</w:t>
      </w:r>
      <w:r>
        <w:rPr>
          <w:i/>
          <w:spacing w:val="-1"/>
          <w:sz w:val="24"/>
        </w:rPr>
        <w:t> </w:t>
      </w:r>
      <w:r>
        <w:rPr>
          <w:i/>
          <w:sz w:val="24"/>
        </w:rPr>
        <w:t>will defeat</w:t>
      </w:r>
      <w:r>
        <w:rPr>
          <w:i/>
          <w:spacing w:val="-1"/>
          <w:sz w:val="24"/>
        </w:rPr>
        <w:t> </w:t>
      </w:r>
      <w:r>
        <w:rPr>
          <w:i/>
          <w:sz w:val="24"/>
        </w:rPr>
        <w:t>and</w:t>
      </w:r>
      <w:r>
        <w:rPr>
          <w:i/>
          <w:spacing w:val="-1"/>
          <w:sz w:val="24"/>
        </w:rPr>
        <w:t> </w:t>
      </w:r>
      <w:r>
        <w:rPr>
          <w:i/>
          <w:sz w:val="24"/>
        </w:rPr>
        <w:t>drive</w:t>
      </w:r>
      <w:r>
        <w:rPr>
          <w:i/>
          <w:spacing w:val="-1"/>
          <w:sz w:val="24"/>
        </w:rPr>
        <w:t> </w:t>
      </w:r>
      <w:r>
        <w:rPr>
          <w:i/>
          <w:sz w:val="24"/>
        </w:rPr>
        <w:t>out</w:t>
      </w:r>
      <w:r>
        <w:rPr>
          <w:i/>
          <w:spacing w:val="-1"/>
          <w:sz w:val="24"/>
        </w:rPr>
        <w:t> </w:t>
      </w:r>
      <w:r>
        <w:rPr>
          <w:i/>
          <w:sz w:val="24"/>
        </w:rPr>
        <w:t>its</w:t>
      </w:r>
      <w:r>
        <w:rPr>
          <w:i/>
          <w:spacing w:val="-1"/>
          <w:sz w:val="24"/>
        </w:rPr>
        <w:t> </w:t>
      </w:r>
      <w:r>
        <w:rPr>
          <w:i/>
          <w:sz w:val="24"/>
        </w:rPr>
        <w:t>current </w:t>
      </w:r>
      <w:r>
        <w:rPr>
          <w:i/>
          <w:spacing w:val="-2"/>
          <w:sz w:val="24"/>
        </w:rPr>
        <w:t>occupants</w:t>
      </w:r>
    </w:p>
    <w:p>
      <w:pPr>
        <w:pStyle w:val="BodyText"/>
        <w:ind w:left="0"/>
        <w:jc w:val="left"/>
        <w:rPr>
          <w:i/>
        </w:rPr>
      </w:pPr>
    </w:p>
    <w:p>
      <w:pPr>
        <w:pStyle w:val="BodyText"/>
        <w:ind w:left="0"/>
        <w:jc w:val="left"/>
        <w:rPr>
          <w:i/>
        </w:rPr>
      </w:pPr>
    </w:p>
    <w:p>
      <w:pPr>
        <w:pStyle w:val="BodyText"/>
        <w:ind w:left="0"/>
        <w:jc w:val="left"/>
        <w:rPr>
          <w:i/>
        </w:rPr>
      </w:pPr>
    </w:p>
    <w:p>
      <w:pPr>
        <w:pStyle w:val="ListParagraph"/>
        <w:numPr>
          <w:ilvl w:val="0"/>
          <w:numId w:val="1"/>
        </w:numPr>
        <w:tabs>
          <w:tab w:pos="422" w:val="left" w:leader="none"/>
        </w:tabs>
        <w:spacing w:line="240" w:lineRule="auto" w:before="0" w:after="0"/>
        <w:ind w:left="422" w:right="0" w:hanging="302"/>
        <w:jc w:val="left"/>
        <w:rPr>
          <w:i/>
          <w:sz w:val="24"/>
        </w:rPr>
      </w:pPr>
      <w:r>
        <w:rPr>
          <w:i/>
          <w:sz w:val="24"/>
          <w:u w:val="single"/>
        </w:rPr>
        <w:t>What conditions</w:t>
      </w:r>
      <w:r>
        <w:rPr>
          <w:i/>
          <w:spacing w:val="-1"/>
          <w:sz w:val="24"/>
          <w:u w:val="single"/>
        </w:rPr>
        <w:t> </w:t>
      </w:r>
      <w:r>
        <w:rPr>
          <w:i/>
          <w:sz w:val="24"/>
          <w:u w:val="single"/>
        </w:rPr>
        <w:t>will</w:t>
      </w:r>
      <w:r>
        <w:rPr>
          <w:i/>
          <w:spacing w:val="-3"/>
          <w:sz w:val="24"/>
          <w:u w:val="single"/>
        </w:rPr>
        <w:t> </w:t>
      </w:r>
      <w:r>
        <w:rPr>
          <w:i/>
          <w:sz w:val="24"/>
          <w:u w:val="single"/>
        </w:rPr>
        <w:t>be</w:t>
      </w:r>
      <w:r>
        <w:rPr>
          <w:i/>
          <w:spacing w:val="-2"/>
          <w:sz w:val="24"/>
          <w:u w:val="single"/>
        </w:rPr>
        <w:t> </w:t>
      </w:r>
      <w:r>
        <w:rPr>
          <w:i/>
          <w:sz w:val="24"/>
          <w:u w:val="single"/>
        </w:rPr>
        <w:t>obtained</w:t>
      </w:r>
      <w:r>
        <w:rPr>
          <w:i/>
          <w:spacing w:val="-1"/>
          <w:sz w:val="24"/>
          <w:u w:val="single"/>
        </w:rPr>
        <w:t> </w:t>
      </w:r>
      <w:r>
        <w:rPr>
          <w:i/>
          <w:sz w:val="24"/>
          <w:u w:val="single"/>
        </w:rPr>
        <w:t>in</w:t>
      </w:r>
      <w:r>
        <w:rPr>
          <w:i/>
          <w:spacing w:val="-1"/>
          <w:sz w:val="24"/>
          <w:u w:val="single"/>
        </w:rPr>
        <w:t> </w:t>
      </w:r>
      <w:r>
        <w:rPr>
          <w:i/>
          <w:sz w:val="24"/>
          <w:u w:val="single"/>
        </w:rPr>
        <w:t>the</w:t>
      </w:r>
      <w:r>
        <w:rPr>
          <w:i/>
          <w:spacing w:val="-2"/>
          <w:sz w:val="24"/>
          <w:u w:val="single"/>
        </w:rPr>
        <w:t> Kingdom</w:t>
      </w:r>
      <w:r>
        <w:rPr>
          <w:i/>
          <w:spacing w:val="-2"/>
          <w:sz w:val="24"/>
          <w:u w:val="none"/>
        </w:rPr>
        <w:t>?</w:t>
      </w:r>
    </w:p>
    <w:p>
      <w:pPr>
        <w:pStyle w:val="BodyText"/>
        <w:spacing w:before="5"/>
        <w:ind w:left="0"/>
        <w:jc w:val="left"/>
        <w:rPr>
          <w:i/>
        </w:rPr>
      </w:pPr>
    </w:p>
    <w:p>
      <w:pPr>
        <w:pStyle w:val="Heading1"/>
      </w:pPr>
      <w:r>
        <w:rPr/>
        <w:t>Isaiah</w:t>
      </w:r>
      <w:r>
        <w:rPr>
          <w:spacing w:val="-1"/>
        </w:rPr>
        <w:t> </w:t>
      </w:r>
      <w:r>
        <w:rPr/>
        <w:t>11:</w:t>
      </w:r>
      <w:r>
        <w:rPr>
          <w:spacing w:val="-1"/>
        </w:rPr>
        <w:t> </w:t>
      </w:r>
      <w:r>
        <w:rPr/>
        <w:t>6-</w:t>
      </w:r>
      <w:r>
        <w:rPr>
          <w:spacing w:val="-5"/>
        </w:rPr>
        <w:t>11</w:t>
      </w:r>
    </w:p>
    <w:p>
      <w:pPr>
        <w:pStyle w:val="BodyText"/>
        <w:ind w:right="118"/>
      </w:pPr>
      <w:r>
        <w:rPr/>
        <w:t>11:6</w:t>
      </w:r>
      <w:r>
        <w:rPr>
          <w:spacing w:val="80"/>
          <w:w w:val="150"/>
        </w:rPr>
        <w:t> </w:t>
      </w:r>
      <w:r>
        <w:rPr/>
        <w:t>The wolf also shall dwell with the lamb, and the leopard shall lie down with the</w:t>
      </w:r>
      <w:r>
        <w:rPr>
          <w:spacing w:val="40"/>
        </w:rPr>
        <w:t> </w:t>
      </w:r>
      <w:r>
        <w:rPr/>
        <w:t>kid; and the calf and the young lion and the fatling together; and a little child shall lead </w:t>
      </w:r>
      <w:r>
        <w:rPr>
          <w:spacing w:val="-2"/>
        </w:rPr>
        <w:t>them.</w:t>
      </w:r>
    </w:p>
    <w:p>
      <w:pPr>
        <w:pStyle w:val="BodyText"/>
        <w:ind w:right="121"/>
      </w:pPr>
      <w:r>
        <w:rPr/>
        <w:t>11:7</w:t>
      </w:r>
      <w:r>
        <w:rPr>
          <w:spacing w:val="80"/>
        </w:rPr>
        <w:t> </w:t>
      </w:r>
      <w:r>
        <w:rPr/>
        <w:t>And the cow and the bear shall feed; their young ones shall lie down together: and the lion shall eat straw like the ox.</w:t>
      </w:r>
    </w:p>
    <w:p>
      <w:pPr>
        <w:pStyle w:val="BodyText"/>
        <w:ind w:right="121"/>
      </w:pPr>
      <w:r>
        <w:rPr/>
        <w:t>11:8</w:t>
      </w:r>
      <w:r>
        <w:rPr>
          <w:spacing w:val="80"/>
        </w:rPr>
        <w:t> </w:t>
      </w:r>
      <w:r>
        <w:rPr/>
        <w:t>And the sucking child shall play on the hole of the asp, and the weaned child shall put his hand on the cockatrice' den.</w:t>
      </w:r>
    </w:p>
    <w:p>
      <w:pPr>
        <w:pStyle w:val="BodyText"/>
        <w:ind w:right="117"/>
      </w:pPr>
      <w:r>
        <w:rPr/>
        <w:t>11:9</w:t>
      </w:r>
      <w:r>
        <w:rPr>
          <w:spacing w:val="80"/>
          <w:w w:val="150"/>
        </w:rPr>
        <w:t> </w:t>
      </w:r>
      <w:r>
        <w:rPr>
          <w:color w:val="FF0000"/>
        </w:rPr>
        <w:t>They shall not hurt nor destroy in all my holy mountain</w:t>
      </w:r>
      <w:r>
        <w:rPr/>
        <w:t>: for the earth shall be full</w:t>
      </w:r>
      <w:r>
        <w:rPr>
          <w:spacing w:val="40"/>
        </w:rPr>
        <w:t> </w:t>
      </w:r>
      <w:r>
        <w:rPr/>
        <w:t>of the knowledge of the LORD, as the waters cover the sea.</w:t>
      </w:r>
    </w:p>
    <w:p>
      <w:pPr>
        <w:pStyle w:val="BodyText"/>
        <w:ind w:right="120"/>
      </w:pPr>
      <w:r>
        <w:rPr/>
        <w:t>11:10</w:t>
      </w:r>
      <w:r>
        <w:rPr>
          <w:spacing w:val="80"/>
          <w:w w:val="150"/>
        </w:rPr>
        <w:t> </w:t>
      </w:r>
      <w:r>
        <w:rPr/>
        <w:t>And in that day there shall be a root of Jesse, which shall stand for an ensign of the people; </w:t>
      </w:r>
      <w:r>
        <w:rPr>
          <w:color w:val="FF0000"/>
        </w:rPr>
        <w:t>to it shall the Gentiles seek</w:t>
      </w:r>
      <w:r>
        <w:rPr/>
        <w:t>: and his rest shall be glorious.</w:t>
      </w:r>
    </w:p>
    <w:p>
      <w:pPr>
        <w:pStyle w:val="BodyText"/>
        <w:ind w:left="119" w:right="120"/>
      </w:pPr>
      <w:r>
        <w:rPr/>
        <w:t>11:11</w:t>
      </w:r>
      <w:r>
        <w:rPr>
          <w:spacing w:val="80"/>
        </w:rPr>
        <w:t> </w:t>
      </w:r>
      <w:r>
        <w:rPr/>
        <w:t>And it shall come to pass in that day, [that] the Lord shall set his hand again the second time to recover the remnant of his people, which shall be left, from Assyria, and from Egypt, and from Pathros, and from Cush, and from Elam, and from Shinar, and</w:t>
      </w:r>
      <w:r>
        <w:rPr>
          <w:spacing w:val="40"/>
        </w:rPr>
        <w:t> </w:t>
      </w:r>
      <w:r>
        <w:rPr/>
        <w:t>from Hamath, and from the islands of the sea.</w:t>
      </w:r>
    </w:p>
    <w:p>
      <w:pPr>
        <w:pStyle w:val="BodyText"/>
        <w:spacing w:before="274"/>
        <w:ind w:left="119"/>
      </w:pPr>
      <w:r>
        <w:rPr/>
        <w:t>Peaceful</w:t>
      </w:r>
      <w:r>
        <w:rPr>
          <w:spacing w:val="-3"/>
        </w:rPr>
        <w:t> </w:t>
      </w:r>
      <w:r>
        <w:rPr>
          <w:spacing w:val="-2"/>
        </w:rPr>
        <w:t>conditions.</w:t>
      </w:r>
    </w:p>
    <w:p>
      <w:pPr>
        <w:pStyle w:val="BodyText"/>
        <w:ind w:left="0"/>
        <w:jc w:val="left"/>
      </w:pPr>
    </w:p>
    <w:p>
      <w:pPr>
        <w:pStyle w:val="BodyText"/>
        <w:ind w:left="119" w:right="117"/>
        <w:rPr>
          <w:b/>
        </w:rPr>
      </w:pPr>
      <w:r>
        <w:rPr/>
        <w:t>This scripture does no refer to heaven during the millennium or the New Earth because there will be no gentiles to seek the kingdom in heaven or on the New Earth; no such gathering described in verses 11 and 12 will take place in Heaven or in the New Earth; there will be no births in the New Earth, hence there will be no children.</w:t>
      </w:r>
      <w:r>
        <w:rPr>
          <w:spacing w:val="80"/>
        </w:rPr>
        <w:t> </w:t>
      </w:r>
      <w:r>
        <w:rPr/>
        <w:t>See </w:t>
      </w:r>
      <w:r>
        <w:rPr>
          <w:b/>
        </w:rPr>
        <w:t>Luke 20: 34-36; 1SM 172, 173</w:t>
      </w:r>
    </w:p>
    <w:p>
      <w:pPr>
        <w:pStyle w:val="BodyText"/>
        <w:spacing w:before="5"/>
        <w:ind w:left="0"/>
        <w:jc w:val="left"/>
        <w:rPr>
          <w:b/>
        </w:rPr>
      </w:pPr>
    </w:p>
    <w:p>
      <w:pPr>
        <w:pStyle w:val="Heading1"/>
        <w:ind w:left="119"/>
      </w:pPr>
      <w:r>
        <w:rPr/>
        <w:t>Ezekiel</w:t>
      </w:r>
      <w:r>
        <w:rPr>
          <w:spacing w:val="-3"/>
        </w:rPr>
        <w:t> </w:t>
      </w:r>
      <w:r>
        <w:rPr/>
        <w:t>37:</w:t>
      </w:r>
      <w:r>
        <w:rPr>
          <w:spacing w:val="-2"/>
        </w:rPr>
        <w:t> </w:t>
      </w:r>
      <w:r>
        <w:rPr/>
        <w:t>26-</w:t>
      </w:r>
      <w:r>
        <w:rPr>
          <w:spacing w:val="-5"/>
        </w:rPr>
        <w:t>28</w:t>
      </w:r>
    </w:p>
    <w:p>
      <w:pPr>
        <w:pStyle w:val="BodyText"/>
        <w:ind w:left="119" w:right="114"/>
      </w:pPr>
      <w:r>
        <w:rPr/>
        <w:t>37:26</w:t>
      </w:r>
      <w:r>
        <w:rPr>
          <w:spacing w:val="80"/>
        </w:rPr>
        <w:t> </w:t>
      </w:r>
      <w:r>
        <w:rPr/>
        <w:t>Moreover </w:t>
      </w:r>
      <w:r>
        <w:rPr>
          <w:color w:val="FF0000"/>
        </w:rPr>
        <w:t>I will make a covenant of peace with them</w:t>
      </w:r>
      <w:r>
        <w:rPr/>
        <w:t>; it shall be an everlasting covenant with them: and I will place them, and multiply them, </w:t>
      </w:r>
      <w:r>
        <w:rPr>
          <w:color w:val="FF0000"/>
        </w:rPr>
        <w:t>and will set my sanctuary in the midst of the</w:t>
      </w:r>
      <w:r>
        <w:rPr/>
        <w:t>m for evermore.</w:t>
      </w:r>
    </w:p>
    <w:p>
      <w:pPr>
        <w:spacing w:after="0"/>
        <w:sectPr>
          <w:pgSz w:w="12240" w:h="15840"/>
          <w:pgMar w:header="0" w:footer="794" w:top="1360" w:bottom="980" w:left="1680" w:right="1680"/>
        </w:sectPr>
      </w:pPr>
    </w:p>
    <w:p>
      <w:pPr>
        <w:pStyle w:val="BodyText"/>
        <w:tabs>
          <w:tab w:pos="875" w:val="left" w:leader="none"/>
        </w:tabs>
        <w:spacing w:before="72"/>
        <w:ind w:right="129"/>
        <w:jc w:val="left"/>
      </w:pPr>
      <w:r>
        <w:rPr>
          <w:spacing w:val="-2"/>
        </w:rPr>
        <w:t>37:27</w:t>
      </w:r>
      <w:r>
        <w:rPr/>
        <w:tab/>
        <w:t>My tabernacle also shall be with them: yea, I will be their God, and they shall be my people.</w:t>
      </w:r>
    </w:p>
    <w:p>
      <w:pPr>
        <w:pStyle w:val="BodyText"/>
        <w:tabs>
          <w:tab w:pos="1012" w:val="left" w:leader="none"/>
        </w:tabs>
        <w:ind w:right="129"/>
        <w:jc w:val="left"/>
      </w:pPr>
      <w:r>
        <w:rPr>
          <w:spacing w:val="-2"/>
        </w:rPr>
        <w:t>37:28</w:t>
      </w:r>
      <w:r>
        <w:rPr/>
        <w:tab/>
      </w:r>
      <w:r>
        <w:rPr>
          <w:color w:val="FF0000"/>
        </w:rPr>
        <w:t>And</w:t>
      </w:r>
      <w:r>
        <w:rPr>
          <w:color w:val="FF0000"/>
          <w:spacing w:val="40"/>
        </w:rPr>
        <w:t> </w:t>
      </w:r>
      <w:r>
        <w:rPr>
          <w:color w:val="FF0000"/>
        </w:rPr>
        <w:t>the</w:t>
      </w:r>
      <w:r>
        <w:rPr>
          <w:color w:val="FF0000"/>
          <w:spacing w:val="40"/>
        </w:rPr>
        <w:t> </w:t>
      </w:r>
      <w:r>
        <w:rPr>
          <w:color w:val="FF0000"/>
        </w:rPr>
        <w:t>heathen</w:t>
      </w:r>
      <w:r>
        <w:rPr>
          <w:color w:val="FF0000"/>
          <w:spacing w:val="40"/>
        </w:rPr>
        <w:t> </w:t>
      </w:r>
      <w:r>
        <w:rPr>
          <w:color w:val="FF0000"/>
        </w:rPr>
        <w:t>shall</w:t>
      </w:r>
      <w:r>
        <w:rPr>
          <w:color w:val="FF0000"/>
          <w:spacing w:val="40"/>
        </w:rPr>
        <w:t> </w:t>
      </w:r>
      <w:r>
        <w:rPr>
          <w:color w:val="FF0000"/>
        </w:rPr>
        <w:t>know</w:t>
      </w:r>
      <w:r>
        <w:rPr>
          <w:color w:val="FF0000"/>
          <w:spacing w:val="40"/>
        </w:rPr>
        <w:t> </w:t>
      </w:r>
      <w:r>
        <w:rPr/>
        <w:t>that</w:t>
      </w:r>
      <w:r>
        <w:rPr>
          <w:spacing w:val="40"/>
        </w:rPr>
        <w:t> </w:t>
      </w:r>
      <w:r>
        <w:rPr/>
        <w:t>I</w:t>
      </w:r>
      <w:r>
        <w:rPr>
          <w:spacing w:val="40"/>
        </w:rPr>
        <w:t> </w:t>
      </w:r>
      <w:r>
        <w:rPr/>
        <w:t>the</w:t>
      </w:r>
      <w:r>
        <w:rPr>
          <w:spacing w:val="40"/>
        </w:rPr>
        <w:t> </w:t>
      </w:r>
      <w:r>
        <w:rPr/>
        <w:t>LORD</w:t>
      </w:r>
      <w:r>
        <w:rPr>
          <w:spacing w:val="40"/>
        </w:rPr>
        <w:t> </w:t>
      </w:r>
      <w:r>
        <w:rPr/>
        <w:t>do</w:t>
      </w:r>
      <w:r>
        <w:rPr>
          <w:spacing w:val="40"/>
        </w:rPr>
        <w:t> </w:t>
      </w:r>
      <w:r>
        <w:rPr/>
        <w:t>sanctify</w:t>
      </w:r>
      <w:r>
        <w:rPr>
          <w:spacing w:val="40"/>
        </w:rPr>
        <w:t> </w:t>
      </w:r>
      <w:r>
        <w:rPr/>
        <w:t>Israel,</w:t>
      </w:r>
      <w:r>
        <w:rPr>
          <w:spacing w:val="40"/>
        </w:rPr>
        <w:t> </w:t>
      </w:r>
      <w:r>
        <w:rPr/>
        <w:t>when</w:t>
      </w:r>
      <w:r>
        <w:rPr>
          <w:spacing w:val="40"/>
        </w:rPr>
        <w:t> </w:t>
      </w:r>
      <w:r>
        <w:rPr/>
        <w:t>my sanctuary shall be in the midst of them for evermore.</w:t>
      </w:r>
    </w:p>
    <w:p>
      <w:pPr>
        <w:pStyle w:val="BodyText"/>
        <w:ind w:left="0"/>
        <w:jc w:val="left"/>
      </w:pPr>
    </w:p>
    <w:p>
      <w:pPr>
        <w:spacing w:before="0"/>
        <w:ind w:left="120" w:right="0" w:firstLine="0"/>
        <w:jc w:val="left"/>
        <w:rPr>
          <w:i/>
          <w:sz w:val="24"/>
        </w:rPr>
      </w:pPr>
      <w:r>
        <w:rPr>
          <w:i/>
          <w:sz w:val="24"/>
        </w:rPr>
        <w:t>Peaceful</w:t>
      </w:r>
      <w:r>
        <w:rPr>
          <w:i/>
          <w:spacing w:val="-4"/>
          <w:sz w:val="24"/>
        </w:rPr>
        <w:t> </w:t>
      </w:r>
      <w:r>
        <w:rPr>
          <w:i/>
          <w:spacing w:val="-2"/>
          <w:sz w:val="24"/>
        </w:rPr>
        <w:t>conditions</w:t>
      </w:r>
    </w:p>
    <w:p>
      <w:pPr>
        <w:pStyle w:val="BodyText"/>
        <w:spacing w:before="4"/>
        <w:ind w:left="0"/>
        <w:jc w:val="left"/>
        <w:rPr>
          <w:i/>
        </w:rPr>
      </w:pPr>
    </w:p>
    <w:p>
      <w:pPr>
        <w:pStyle w:val="Heading1"/>
        <w:spacing w:before="1"/>
        <w:jc w:val="left"/>
      </w:pPr>
      <w:r>
        <w:rPr/>
        <w:t>Isaiah 33:</w:t>
      </w:r>
      <w:r>
        <w:rPr>
          <w:spacing w:val="-1"/>
        </w:rPr>
        <w:t> </w:t>
      </w:r>
      <w:r>
        <w:rPr/>
        <w:t>24;</w:t>
      </w:r>
      <w:r>
        <w:rPr>
          <w:spacing w:val="-1"/>
        </w:rPr>
        <w:t> </w:t>
      </w:r>
      <w:r>
        <w:rPr/>
        <w:t>35:</w:t>
      </w:r>
      <w:r>
        <w:rPr>
          <w:spacing w:val="-1"/>
        </w:rPr>
        <w:t> </w:t>
      </w:r>
      <w:r>
        <w:rPr/>
        <w:t>5, </w:t>
      </w:r>
      <w:r>
        <w:rPr>
          <w:spacing w:val="-10"/>
        </w:rPr>
        <w:t>6</w:t>
      </w:r>
    </w:p>
    <w:p>
      <w:pPr>
        <w:pStyle w:val="BodyText"/>
        <w:ind w:right="119"/>
        <w:jc w:val="left"/>
      </w:pPr>
      <w:r>
        <w:rPr/>
        <w:t>33:24</w:t>
      </w:r>
      <w:r>
        <w:rPr>
          <w:spacing w:val="80"/>
        </w:rPr>
        <w:t> </w:t>
      </w:r>
      <w:r>
        <w:rPr>
          <w:color w:val="FF0000"/>
        </w:rPr>
        <w:t>And the</w:t>
      </w:r>
      <w:r>
        <w:rPr>
          <w:color w:val="FF0000"/>
          <w:spacing w:val="-1"/>
        </w:rPr>
        <w:t> </w:t>
      </w:r>
      <w:r>
        <w:rPr>
          <w:color w:val="FF0000"/>
        </w:rPr>
        <w:t>inhabitant shall not say, I</w:t>
      </w:r>
      <w:r>
        <w:rPr>
          <w:color w:val="FF0000"/>
          <w:spacing w:val="-3"/>
        </w:rPr>
        <w:t> </w:t>
      </w:r>
      <w:r>
        <w:rPr>
          <w:color w:val="FF0000"/>
        </w:rPr>
        <w:t>am sick</w:t>
      </w:r>
      <w:r>
        <w:rPr/>
        <w:t>: the</w:t>
      </w:r>
      <w:r>
        <w:rPr>
          <w:spacing w:val="-1"/>
        </w:rPr>
        <w:t> </w:t>
      </w:r>
      <w:r>
        <w:rPr/>
        <w:t>people</w:t>
      </w:r>
      <w:r>
        <w:rPr>
          <w:spacing w:val="-1"/>
        </w:rPr>
        <w:t> </w:t>
      </w:r>
      <w:r>
        <w:rPr/>
        <w:t>that dwell therein [shall be] forgiven [their] iniquity.</w:t>
      </w:r>
    </w:p>
    <w:p>
      <w:pPr>
        <w:pStyle w:val="BodyText"/>
        <w:tabs>
          <w:tab w:pos="856" w:val="left" w:leader="none"/>
        </w:tabs>
        <w:ind w:right="129"/>
        <w:jc w:val="left"/>
      </w:pPr>
      <w:r>
        <w:rPr>
          <w:spacing w:val="-4"/>
        </w:rPr>
        <w:t>35:5</w:t>
      </w:r>
      <w:r>
        <w:rPr/>
        <w:tab/>
        <w:t>Then</w:t>
      </w:r>
      <w:r>
        <w:rPr>
          <w:spacing w:val="40"/>
        </w:rPr>
        <w:t> </w:t>
      </w:r>
      <w:r>
        <w:rPr>
          <w:color w:val="FF0000"/>
        </w:rPr>
        <w:t>the</w:t>
      </w:r>
      <w:r>
        <w:rPr>
          <w:color w:val="FF0000"/>
          <w:spacing w:val="40"/>
        </w:rPr>
        <w:t> </w:t>
      </w:r>
      <w:r>
        <w:rPr>
          <w:color w:val="FF0000"/>
        </w:rPr>
        <w:t>eyes</w:t>
      </w:r>
      <w:r>
        <w:rPr>
          <w:color w:val="FF0000"/>
          <w:spacing w:val="40"/>
        </w:rPr>
        <w:t> </w:t>
      </w:r>
      <w:r>
        <w:rPr>
          <w:color w:val="FF0000"/>
        </w:rPr>
        <w:t>of</w:t>
      </w:r>
      <w:r>
        <w:rPr>
          <w:color w:val="FF0000"/>
          <w:spacing w:val="40"/>
        </w:rPr>
        <w:t> </w:t>
      </w:r>
      <w:r>
        <w:rPr>
          <w:color w:val="FF0000"/>
        </w:rPr>
        <w:t>the</w:t>
      </w:r>
      <w:r>
        <w:rPr>
          <w:color w:val="FF0000"/>
          <w:spacing w:val="40"/>
        </w:rPr>
        <w:t> </w:t>
      </w:r>
      <w:r>
        <w:rPr>
          <w:color w:val="FF0000"/>
        </w:rPr>
        <w:t>blind</w:t>
      </w:r>
      <w:r>
        <w:rPr>
          <w:color w:val="FF0000"/>
          <w:spacing w:val="40"/>
        </w:rPr>
        <w:t> </w:t>
      </w:r>
      <w:r>
        <w:rPr>
          <w:color w:val="FF0000"/>
        </w:rPr>
        <w:t>shall</w:t>
      </w:r>
      <w:r>
        <w:rPr>
          <w:color w:val="FF0000"/>
          <w:spacing w:val="40"/>
        </w:rPr>
        <w:t> </w:t>
      </w:r>
      <w:r>
        <w:rPr>
          <w:color w:val="FF0000"/>
        </w:rPr>
        <w:t>be</w:t>
      </w:r>
      <w:r>
        <w:rPr>
          <w:color w:val="FF0000"/>
          <w:spacing w:val="40"/>
        </w:rPr>
        <w:t> </w:t>
      </w:r>
      <w:r>
        <w:rPr>
          <w:color w:val="FF0000"/>
        </w:rPr>
        <w:t>opened</w:t>
      </w:r>
      <w:r>
        <w:rPr/>
        <w:t>,</w:t>
      </w:r>
      <w:r>
        <w:rPr>
          <w:spacing w:val="40"/>
        </w:rPr>
        <w:t> </w:t>
      </w:r>
      <w:r>
        <w:rPr/>
        <w:t>and</w:t>
      </w:r>
      <w:r>
        <w:rPr>
          <w:spacing w:val="40"/>
        </w:rPr>
        <w:t> </w:t>
      </w:r>
      <w:r>
        <w:rPr>
          <w:color w:val="FF0000"/>
        </w:rPr>
        <w:t>the</w:t>
      </w:r>
      <w:r>
        <w:rPr>
          <w:color w:val="FF0000"/>
          <w:spacing w:val="40"/>
        </w:rPr>
        <w:t> </w:t>
      </w:r>
      <w:r>
        <w:rPr>
          <w:color w:val="FF0000"/>
        </w:rPr>
        <w:t>ears</w:t>
      </w:r>
      <w:r>
        <w:rPr>
          <w:color w:val="FF0000"/>
          <w:spacing w:val="40"/>
        </w:rPr>
        <w:t> </w:t>
      </w:r>
      <w:r>
        <w:rPr>
          <w:color w:val="FF0000"/>
        </w:rPr>
        <w:t>of</w:t>
      </w:r>
      <w:r>
        <w:rPr>
          <w:color w:val="FF0000"/>
          <w:spacing w:val="40"/>
        </w:rPr>
        <w:t> </w:t>
      </w:r>
      <w:r>
        <w:rPr>
          <w:color w:val="FF0000"/>
        </w:rPr>
        <w:t>the</w:t>
      </w:r>
      <w:r>
        <w:rPr>
          <w:color w:val="FF0000"/>
          <w:spacing w:val="40"/>
        </w:rPr>
        <w:t> </w:t>
      </w:r>
      <w:r>
        <w:rPr>
          <w:color w:val="FF0000"/>
        </w:rPr>
        <w:t>deaf</w:t>
      </w:r>
      <w:r>
        <w:rPr>
          <w:color w:val="FF0000"/>
          <w:spacing w:val="40"/>
        </w:rPr>
        <w:t> </w:t>
      </w:r>
      <w:r>
        <w:rPr>
          <w:color w:val="FF0000"/>
        </w:rPr>
        <w:t>shall</w:t>
      </w:r>
      <w:r>
        <w:rPr>
          <w:color w:val="FF0000"/>
          <w:spacing w:val="40"/>
        </w:rPr>
        <w:t> </w:t>
      </w:r>
      <w:r>
        <w:rPr>
          <w:color w:val="FF0000"/>
        </w:rPr>
        <w:t>be </w:t>
      </w:r>
      <w:r>
        <w:rPr>
          <w:color w:val="FF0000"/>
          <w:spacing w:val="-2"/>
        </w:rPr>
        <w:t>unstopped</w:t>
      </w:r>
      <w:r>
        <w:rPr>
          <w:spacing w:val="-2"/>
        </w:rPr>
        <w:t>.</w:t>
      </w:r>
    </w:p>
    <w:p>
      <w:pPr>
        <w:pStyle w:val="BodyText"/>
        <w:tabs>
          <w:tab w:pos="755" w:val="left" w:leader="none"/>
        </w:tabs>
        <w:ind w:right="129"/>
        <w:jc w:val="left"/>
      </w:pPr>
      <w:r>
        <w:rPr>
          <w:spacing w:val="-4"/>
        </w:rPr>
        <w:t>35:6</w:t>
      </w:r>
      <w:r>
        <w:rPr/>
        <w:tab/>
        <w:t>Then shall </w:t>
      </w:r>
      <w:r>
        <w:rPr>
          <w:color w:val="FF0000"/>
        </w:rPr>
        <w:t>the lame [man] leap as an hart</w:t>
      </w:r>
      <w:r>
        <w:rPr/>
        <w:t>, and </w:t>
      </w:r>
      <w:r>
        <w:rPr>
          <w:color w:val="FF0000"/>
        </w:rPr>
        <w:t>the tongue of the dumb sing</w:t>
      </w:r>
      <w:r>
        <w:rPr/>
        <w:t>: for in the wilderness shall waters break out, and streams in the desert.</w:t>
      </w:r>
    </w:p>
    <w:p>
      <w:pPr>
        <w:spacing w:before="273"/>
        <w:ind w:left="120" w:right="0" w:firstLine="0"/>
        <w:jc w:val="left"/>
        <w:rPr>
          <w:i/>
          <w:sz w:val="24"/>
        </w:rPr>
      </w:pPr>
      <w:r>
        <w:rPr>
          <w:i/>
          <w:sz w:val="24"/>
        </w:rPr>
        <w:t>Healing</w:t>
      </w:r>
      <w:r>
        <w:rPr>
          <w:i/>
          <w:spacing w:val="-1"/>
          <w:sz w:val="24"/>
        </w:rPr>
        <w:t> </w:t>
      </w:r>
      <w:r>
        <w:rPr>
          <w:i/>
          <w:sz w:val="24"/>
        </w:rPr>
        <w:t>and</w:t>
      </w:r>
      <w:r>
        <w:rPr>
          <w:i/>
          <w:spacing w:val="-1"/>
          <w:sz w:val="24"/>
        </w:rPr>
        <w:t> </w:t>
      </w:r>
      <w:r>
        <w:rPr>
          <w:i/>
          <w:spacing w:val="-2"/>
          <w:sz w:val="24"/>
        </w:rPr>
        <w:t>health</w:t>
      </w:r>
    </w:p>
    <w:p>
      <w:pPr>
        <w:pStyle w:val="BodyText"/>
        <w:spacing w:before="5"/>
        <w:ind w:left="0"/>
        <w:jc w:val="left"/>
        <w:rPr>
          <w:i/>
        </w:rPr>
      </w:pPr>
    </w:p>
    <w:p>
      <w:pPr>
        <w:pStyle w:val="Heading1"/>
      </w:pPr>
      <w:r>
        <w:rPr/>
        <w:t>Jeremiah</w:t>
      </w:r>
      <w:r>
        <w:rPr>
          <w:spacing w:val="-3"/>
        </w:rPr>
        <w:t> </w:t>
      </w:r>
      <w:r>
        <w:rPr/>
        <w:t>31:</w:t>
      </w:r>
      <w:r>
        <w:rPr>
          <w:spacing w:val="-2"/>
        </w:rPr>
        <w:t> </w:t>
      </w:r>
      <w:r>
        <w:rPr/>
        <w:t>10-</w:t>
      </w:r>
      <w:r>
        <w:rPr>
          <w:spacing w:val="-5"/>
        </w:rPr>
        <w:t>14</w:t>
      </w:r>
    </w:p>
    <w:p>
      <w:pPr>
        <w:pStyle w:val="BodyText"/>
        <w:ind w:right="116"/>
      </w:pPr>
      <w:r>
        <w:rPr/>
        <w:t>31:10</w:t>
      </w:r>
      <w:r>
        <w:rPr>
          <w:spacing w:val="80"/>
          <w:w w:val="150"/>
        </w:rPr>
        <w:t> </w:t>
      </w:r>
      <w:r>
        <w:rPr/>
        <w:t>Hear the word of the LORD, O ye nations, and declare [it] in the isles afar off,</w:t>
      </w:r>
      <w:r>
        <w:rPr>
          <w:spacing w:val="40"/>
        </w:rPr>
        <w:t> </w:t>
      </w:r>
      <w:r>
        <w:rPr/>
        <w:t>and say, He that scattered Israel will gather him, and keep him, as a shepherd [doth] his </w:t>
      </w:r>
      <w:r>
        <w:rPr>
          <w:spacing w:val="-2"/>
        </w:rPr>
        <w:t>flock.</w:t>
      </w:r>
    </w:p>
    <w:p>
      <w:pPr>
        <w:pStyle w:val="BodyText"/>
        <w:ind w:right="116"/>
      </w:pPr>
      <w:r>
        <w:rPr/>
        <w:t>31:11</w:t>
      </w:r>
      <w:r>
        <w:rPr>
          <w:spacing w:val="80"/>
          <w:w w:val="150"/>
        </w:rPr>
        <w:t> </w:t>
      </w:r>
      <w:r>
        <w:rPr/>
        <w:t>For the LORD hath redeemed Jacob, and ransomed him from the hand of [him</w:t>
      </w:r>
      <w:r>
        <w:rPr>
          <w:spacing w:val="40"/>
        </w:rPr>
        <w:t> </w:t>
      </w:r>
      <w:r>
        <w:rPr/>
        <w:t>that was] stronger than he.</w:t>
      </w:r>
    </w:p>
    <w:p>
      <w:pPr>
        <w:pStyle w:val="BodyText"/>
        <w:ind w:right="118"/>
      </w:pPr>
      <w:r>
        <w:rPr/>
        <w:t>31:12</w:t>
      </w:r>
      <w:r>
        <w:rPr>
          <w:spacing w:val="80"/>
          <w:w w:val="150"/>
        </w:rPr>
        <w:t> </w:t>
      </w:r>
      <w:r>
        <w:rPr/>
        <w:t>Therefore they shall come and sing in the height of Zion, and shall flow together to the goodness of the LORD, for wheat, and for wine, and for oil, and for the young of the flock and of the herd: and their soul shall be as a watered garden; and they shall not sorrow any more at all.</w:t>
      </w:r>
    </w:p>
    <w:p>
      <w:pPr>
        <w:pStyle w:val="BodyText"/>
        <w:ind w:right="118"/>
      </w:pPr>
      <w:r>
        <w:rPr/>
        <w:t>31:13</w:t>
      </w:r>
      <w:r>
        <w:rPr>
          <w:spacing w:val="80"/>
        </w:rPr>
        <w:t> </w:t>
      </w:r>
      <w:r>
        <w:rPr/>
        <w:t>Then shall the virgin rejoice in the dance, both young men and old together: for I will turn their mourning into joy, and will comfort them, and make them rejoice from their sorrow.</w:t>
      </w:r>
    </w:p>
    <w:p>
      <w:pPr>
        <w:pStyle w:val="BodyText"/>
        <w:ind w:right="115"/>
      </w:pPr>
      <w:r>
        <w:rPr/>
        <w:t>31:14</w:t>
      </w:r>
      <w:r>
        <w:rPr>
          <w:spacing w:val="80"/>
        </w:rPr>
        <w:t> </w:t>
      </w:r>
      <w:r>
        <w:rPr/>
        <w:t>And I will satiate the soul of the priests with fatness, and my people shall be satisfied with my goodness, saith the LORD.</w:t>
      </w:r>
    </w:p>
    <w:p>
      <w:pPr>
        <w:spacing w:before="274"/>
        <w:ind w:left="120" w:right="0" w:firstLine="0"/>
        <w:jc w:val="both"/>
        <w:rPr>
          <w:i/>
          <w:sz w:val="24"/>
        </w:rPr>
      </w:pPr>
      <w:r>
        <w:rPr>
          <w:i/>
          <w:sz w:val="24"/>
        </w:rPr>
        <w:t>Joy</w:t>
      </w:r>
      <w:r>
        <w:rPr>
          <w:i/>
          <w:spacing w:val="-2"/>
          <w:sz w:val="24"/>
        </w:rPr>
        <w:t> </w:t>
      </w:r>
      <w:r>
        <w:rPr>
          <w:i/>
          <w:sz w:val="24"/>
        </w:rPr>
        <w:t>and </w:t>
      </w:r>
      <w:r>
        <w:rPr>
          <w:i/>
          <w:spacing w:val="-2"/>
          <w:sz w:val="24"/>
        </w:rPr>
        <w:t>gladness</w:t>
      </w:r>
    </w:p>
    <w:p>
      <w:pPr>
        <w:pStyle w:val="BodyText"/>
        <w:ind w:left="0"/>
        <w:jc w:val="left"/>
        <w:rPr>
          <w:i/>
        </w:rPr>
      </w:pPr>
    </w:p>
    <w:p>
      <w:pPr>
        <w:pStyle w:val="ListParagraph"/>
        <w:numPr>
          <w:ilvl w:val="0"/>
          <w:numId w:val="1"/>
        </w:numPr>
        <w:tabs>
          <w:tab w:pos="422" w:val="left" w:leader="none"/>
        </w:tabs>
        <w:spacing w:line="240" w:lineRule="auto" w:before="0" w:after="0"/>
        <w:ind w:left="422" w:right="0" w:hanging="302"/>
        <w:jc w:val="left"/>
        <w:rPr>
          <w:i/>
          <w:sz w:val="24"/>
        </w:rPr>
      </w:pPr>
      <w:r>
        <w:rPr>
          <w:i/>
          <w:sz w:val="24"/>
          <w:u w:val="single"/>
        </w:rPr>
        <w:t>What</w:t>
      </w:r>
      <w:r>
        <w:rPr>
          <w:i/>
          <w:spacing w:val="-2"/>
          <w:sz w:val="24"/>
          <w:u w:val="single"/>
        </w:rPr>
        <w:t> </w:t>
      </w:r>
      <w:r>
        <w:rPr>
          <w:i/>
          <w:sz w:val="24"/>
          <w:u w:val="single"/>
        </w:rPr>
        <w:t>type</w:t>
      </w:r>
      <w:r>
        <w:rPr>
          <w:i/>
          <w:spacing w:val="-2"/>
          <w:sz w:val="24"/>
          <w:u w:val="single"/>
        </w:rPr>
        <w:t> </w:t>
      </w:r>
      <w:r>
        <w:rPr>
          <w:i/>
          <w:sz w:val="24"/>
          <w:u w:val="single"/>
        </w:rPr>
        <w:t>of</w:t>
      </w:r>
      <w:r>
        <w:rPr>
          <w:i/>
          <w:spacing w:val="-1"/>
          <w:sz w:val="24"/>
          <w:u w:val="single"/>
        </w:rPr>
        <w:t> </w:t>
      </w:r>
      <w:r>
        <w:rPr>
          <w:i/>
          <w:sz w:val="24"/>
          <w:u w:val="single"/>
        </w:rPr>
        <w:t>Government</w:t>
      </w:r>
      <w:r>
        <w:rPr>
          <w:i/>
          <w:spacing w:val="-1"/>
          <w:sz w:val="24"/>
          <w:u w:val="single"/>
        </w:rPr>
        <w:t> </w:t>
      </w:r>
      <w:r>
        <w:rPr>
          <w:i/>
          <w:sz w:val="24"/>
          <w:u w:val="single"/>
        </w:rPr>
        <w:t>will</w:t>
      </w:r>
      <w:r>
        <w:rPr>
          <w:i/>
          <w:spacing w:val="-1"/>
          <w:sz w:val="24"/>
          <w:u w:val="single"/>
        </w:rPr>
        <w:t> </w:t>
      </w:r>
      <w:r>
        <w:rPr>
          <w:i/>
          <w:sz w:val="24"/>
          <w:u w:val="single"/>
        </w:rPr>
        <w:t>the</w:t>
      </w:r>
      <w:r>
        <w:rPr>
          <w:i/>
          <w:spacing w:val="-2"/>
          <w:sz w:val="24"/>
          <w:u w:val="single"/>
        </w:rPr>
        <w:t> </w:t>
      </w:r>
      <w:r>
        <w:rPr>
          <w:i/>
          <w:sz w:val="24"/>
          <w:u w:val="single"/>
        </w:rPr>
        <w:t>Kingdom</w:t>
      </w:r>
      <w:r>
        <w:rPr>
          <w:i/>
          <w:spacing w:val="-2"/>
          <w:sz w:val="24"/>
          <w:u w:val="single"/>
        </w:rPr>
        <w:t> have</w:t>
      </w:r>
      <w:r>
        <w:rPr>
          <w:i/>
          <w:spacing w:val="-2"/>
          <w:sz w:val="24"/>
          <w:u w:val="none"/>
        </w:rPr>
        <w:t>?</w:t>
      </w:r>
    </w:p>
    <w:p>
      <w:pPr>
        <w:pStyle w:val="BodyText"/>
        <w:spacing w:before="5"/>
        <w:ind w:left="0"/>
        <w:jc w:val="left"/>
        <w:rPr>
          <w:i/>
        </w:rPr>
      </w:pPr>
    </w:p>
    <w:p>
      <w:pPr>
        <w:pStyle w:val="Heading1"/>
        <w:jc w:val="left"/>
      </w:pPr>
      <w:r>
        <w:rPr/>
        <w:t>Jeremiah</w:t>
      </w:r>
      <w:r>
        <w:rPr>
          <w:spacing w:val="-3"/>
        </w:rPr>
        <w:t> </w:t>
      </w:r>
      <w:r>
        <w:rPr/>
        <w:t>30:</w:t>
      </w:r>
      <w:r>
        <w:rPr>
          <w:spacing w:val="-3"/>
        </w:rPr>
        <w:t> </w:t>
      </w:r>
      <w:r>
        <w:rPr>
          <w:spacing w:val="-10"/>
        </w:rPr>
        <w:t>9</w:t>
      </w:r>
    </w:p>
    <w:p>
      <w:pPr>
        <w:pStyle w:val="BodyText"/>
        <w:jc w:val="left"/>
      </w:pPr>
      <w:r>
        <w:rPr/>
        <w:t>But</w:t>
      </w:r>
      <w:r>
        <w:rPr>
          <w:spacing w:val="-2"/>
        </w:rPr>
        <w:t> </w:t>
      </w:r>
      <w:r>
        <w:rPr/>
        <w:t>they</w:t>
      </w:r>
      <w:r>
        <w:rPr>
          <w:spacing w:val="-7"/>
        </w:rPr>
        <w:t> </w:t>
      </w:r>
      <w:r>
        <w:rPr/>
        <w:t>shall</w:t>
      </w:r>
      <w:r>
        <w:rPr>
          <w:spacing w:val="-2"/>
        </w:rPr>
        <w:t> </w:t>
      </w:r>
      <w:r>
        <w:rPr/>
        <w:t>serve</w:t>
      </w:r>
      <w:r>
        <w:rPr>
          <w:spacing w:val="-3"/>
        </w:rPr>
        <w:t> </w:t>
      </w:r>
      <w:r>
        <w:rPr>
          <w:color w:val="FF0000"/>
        </w:rPr>
        <w:t>the</w:t>
      </w:r>
      <w:r>
        <w:rPr>
          <w:color w:val="FF0000"/>
          <w:spacing w:val="-1"/>
        </w:rPr>
        <w:t> </w:t>
      </w:r>
      <w:r>
        <w:rPr>
          <w:color w:val="FF0000"/>
        </w:rPr>
        <w:t>LORD</w:t>
      </w:r>
      <w:r>
        <w:rPr>
          <w:color w:val="FF0000"/>
          <w:spacing w:val="-3"/>
        </w:rPr>
        <w:t> </w:t>
      </w:r>
      <w:r>
        <w:rPr>
          <w:color w:val="FF0000"/>
        </w:rPr>
        <w:t>their</w:t>
      </w:r>
      <w:r>
        <w:rPr>
          <w:color w:val="FF0000"/>
          <w:spacing w:val="-3"/>
        </w:rPr>
        <w:t> </w:t>
      </w:r>
      <w:r>
        <w:rPr>
          <w:color w:val="FF0000"/>
        </w:rPr>
        <w:t>God, and</w:t>
      </w:r>
      <w:r>
        <w:rPr>
          <w:color w:val="FF0000"/>
          <w:spacing w:val="-2"/>
        </w:rPr>
        <w:t> </w:t>
      </w:r>
      <w:r>
        <w:rPr>
          <w:color w:val="FF0000"/>
        </w:rPr>
        <w:t>David</w:t>
      </w:r>
      <w:r>
        <w:rPr>
          <w:color w:val="FF0000"/>
          <w:spacing w:val="-2"/>
        </w:rPr>
        <w:t> </w:t>
      </w:r>
      <w:r>
        <w:rPr>
          <w:color w:val="FF0000"/>
        </w:rPr>
        <w:t>their</w:t>
      </w:r>
      <w:r>
        <w:rPr>
          <w:color w:val="FF0000"/>
          <w:spacing w:val="-3"/>
        </w:rPr>
        <w:t> </w:t>
      </w:r>
      <w:r>
        <w:rPr>
          <w:color w:val="FF0000"/>
        </w:rPr>
        <w:t>king</w:t>
      </w:r>
      <w:r>
        <w:rPr/>
        <w:t>, whom I</w:t>
      </w:r>
      <w:r>
        <w:rPr>
          <w:spacing w:val="-6"/>
        </w:rPr>
        <w:t> </w:t>
      </w:r>
      <w:r>
        <w:rPr/>
        <w:t>will</w:t>
      </w:r>
      <w:r>
        <w:rPr>
          <w:spacing w:val="-2"/>
        </w:rPr>
        <w:t> </w:t>
      </w:r>
      <w:r>
        <w:rPr/>
        <w:t>raise</w:t>
      </w:r>
      <w:r>
        <w:rPr>
          <w:spacing w:val="-3"/>
        </w:rPr>
        <w:t> </w:t>
      </w:r>
      <w:r>
        <w:rPr/>
        <w:t>up</w:t>
      </w:r>
      <w:r>
        <w:rPr>
          <w:spacing w:val="-2"/>
        </w:rPr>
        <w:t> </w:t>
      </w:r>
      <w:r>
        <w:rPr/>
        <w:t>unto </w:t>
      </w:r>
      <w:r>
        <w:rPr>
          <w:spacing w:val="-2"/>
        </w:rPr>
        <w:t>them.</w:t>
      </w:r>
    </w:p>
    <w:p>
      <w:pPr>
        <w:pStyle w:val="BodyText"/>
        <w:spacing w:before="2"/>
        <w:ind w:left="0"/>
        <w:jc w:val="left"/>
      </w:pPr>
    </w:p>
    <w:p>
      <w:pPr>
        <w:pStyle w:val="Heading1"/>
        <w:spacing w:before="1"/>
        <w:jc w:val="left"/>
      </w:pPr>
      <w:r>
        <w:rPr/>
        <w:t>Ezekiel</w:t>
      </w:r>
      <w:r>
        <w:rPr>
          <w:spacing w:val="-1"/>
        </w:rPr>
        <w:t> </w:t>
      </w:r>
      <w:r>
        <w:rPr/>
        <w:t>34:</w:t>
      </w:r>
      <w:r>
        <w:rPr>
          <w:spacing w:val="-1"/>
        </w:rPr>
        <w:t> </w:t>
      </w:r>
      <w:r>
        <w:rPr/>
        <w:t>24;</w:t>
      </w:r>
      <w:r>
        <w:rPr>
          <w:spacing w:val="-1"/>
        </w:rPr>
        <w:t> </w:t>
      </w:r>
      <w:r>
        <w:rPr/>
        <w:t>37:</w:t>
      </w:r>
      <w:r>
        <w:rPr>
          <w:spacing w:val="-1"/>
        </w:rPr>
        <w:t> </w:t>
      </w:r>
      <w:r>
        <w:rPr/>
        <w:t>22, 24, </w:t>
      </w:r>
      <w:r>
        <w:rPr>
          <w:spacing w:val="-5"/>
        </w:rPr>
        <w:t>25</w:t>
      </w:r>
    </w:p>
    <w:p>
      <w:pPr>
        <w:pStyle w:val="BodyText"/>
        <w:jc w:val="left"/>
      </w:pPr>
      <w:r>
        <w:rPr/>
        <w:t>34:24</w:t>
      </w:r>
      <w:r>
        <w:rPr>
          <w:spacing w:val="80"/>
          <w:w w:val="150"/>
        </w:rPr>
        <w:t> </w:t>
      </w:r>
      <w:r>
        <w:rPr>
          <w:color w:val="FF0000"/>
        </w:rPr>
        <w:t>And I</w:t>
      </w:r>
      <w:r>
        <w:rPr>
          <w:color w:val="FF0000"/>
          <w:spacing w:val="-3"/>
        </w:rPr>
        <w:t> </w:t>
      </w:r>
      <w:r>
        <w:rPr>
          <w:color w:val="FF0000"/>
        </w:rPr>
        <w:t>the LORD will be their God, and my servant David a prince among them</w:t>
      </w:r>
      <w:r>
        <w:rPr/>
        <w:t>; I the LORD have spoken [it].</w:t>
      </w:r>
    </w:p>
    <w:p>
      <w:pPr>
        <w:spacing w:after="0"/>
        <w:jc w:val="left"/>
        <w:sectPr>
          <w:pgSz w:w="12240" w:h="15840"/>
          <w:pgMar w:header="0" w:footer="794" w:top="1360" w:bottom="980" w:left="1680" w:right="1680"/>
        </w:sectPr>
      </w:pPr>
    </w:p>
    <w:p>
      <w:pPr>
        <w:pStyle w:val="BodyText"/>
        <w:spacing w:before="72"/>
        <w:ind w:right="119"/>
      </w:pPr>
      <w:r>
        <w:rPr/>
        <w:t>37:22</w:t>
      </w:r>
      <w:r>
        <w:rPr>
          <w:spacing w:val="80"/>
          <w:w w:val="150"/>
        </w:rPr>
        <w:t> </w:t>
      </w:r>
      <w:r>
        <w:rPr/>
        <w:t>And I will make them one nation in the land upon the mountains of Israel; and</w:t>
      </w:r>
      <w:r>
        <w:rPr>
          <w:spacing w:val="40"/>
        </w:rPr>
        <w:t> </w:t>
      </w:r>
      <w:r>
        <w:rPr>
          <w:color w:val="FF0000"/>
        </w:rPr>
        <w:t>one king shall be king to them all</w:t>
      </w:r>
      <w:r>
        <w:rPr/>
        <w:t>: and they shall be no more two nations, neither shall they be divided into two kingdoms any more at all:</w:t>
      </w:r>
    </w:p>
    <w:p>
      <w:pPr>
        <w:pStyle w:val="BodyText"/>
        <w:ind w:left="119" w:right="117"/>
      </w:pPr>
      <w:r>
        <w:rPr/>
        <w:t>37:24</w:t>
      </w:r>
      <w:r>
        <w:rPr>
          <w:spacing w:val="80"/>
        </w:rPr>
        <w:t> </w:t>
      </w:r>
      <w:r>
        <w:rPr>
          <w:color w:val="FF0000"/>
        </w:rPr>
        <w:t>And David my servant [shall be] king over them</w:t>
      </w:r>
      <w:r>
        <w:rPr/>
        <w:t>; and they all shall have one shepherd: they shall also walk in my judgments, and observe my statutes, and do them.</w:t>
      </w:r>
    </w:p>
    <w:p>
      <w:pPr>
        <w:pStyle w:val="BodyText"/>
        <w:ind w:left="119" w:right="118"/>
      </w:pPr>
      <w:r>
        <w:rPr/>
        <w:t>37:25</w:t>
      </w:r>
      <w:r>
        <w:rPr>
          <w:spacing w:val="80"/>
        </w:rPr>
        <w:t> </w:t>
      </w:r>
      <w:r>
        <w:rPr/>
        <w:t>And they</w:t>
      </w:r>
      <w:r>
        <w:rPr>
          <w:spacing w:val="-5"/>
        </w:rPr>
        <w:t> </w:t>
      </w:r>
      <w:r>
        <w:rPr/>
        <w:t>shall dwell in the land that I</w:t>
      </w:r>
      <w:r>
        <w:rPr>
          <w:spacing w:val="-3"/>
        </w:rPr>
        <w:t> </w:t>
      </w:r>
      <w:r>
        <w:rPr/>
        <w:t>have given unto Jacob my</w:t>
      </w:r>
      <w:r>
        <w:rPr>
          <w:spacing w:val="-2"/>
        </w:rPr>
        <w:t> </w:t>
      </w:r>
      <w:r>
        <w:rPr/>
        <w:t>servant, wherein your fathers have dwelt; and they shall dwell therein, [even] they, and their children, and their children's children for ever: and </w:t>
      </w:r>
      <w:r>
        <w:rPr>
          <w:color w:val="FF0000"/>
        </w:rPr>
        <w:t>my servant David [shall be] their prince for ever</w:t>
      </w:r>
      <w:r>
        <w:rPr/>
        <w:t>.</w:t>
      </w:r>
    </w:p>
    <w:p>
      <w:pPr>
        <w:pStyle w:val="BodyText"/>
        <w:spacing w:before="4"/>
        <w:ind w:left="0"/>
        <w:jc w:val="left"/>
      </w:pPr>
    </w:p>
    <w:p>
      <w:pPr>
        <w:pStyle w:val="Heading1"/>
        <w:spacing w:before="1"/>
        <w:ind w:left="119"/>
      </w:pPr>
      <w:r>
        <w:rPr/>
        <w:t>Hosea</w:t>
      </w:r>
      <w:r>
        <w:rPr>
          <w:spacing w:val="-1"/>
        </w:rPr>
        <w:t> </w:t>
      </w:r>
      <w:r>
        <w:rPr/>
        <w:t>3:</w:t>
      </w:r>
      <w:r>
        <w:rPr>
          <w:spacing w:val="-1"/>
        </w:rPr>
        <w:t> </w:t>
      </w:r>
      <w:r>
        <w:rPr/>
        <w:t>4, </w:t>
      </w:r>
      <w:r>
        <w:rPr>
          <w:spacing w:val="-10"/>
        </w:rPr>
        <w:t>5</w:t>
      </w:r>
    </w:p>
    <w:p>
      <w:pPr>
        <w:pStyle w:val="BodyText"/>
        <w:ind w:left="119" w:right="120"/>
      </w:pPr>
      <w:r>
        <w:rPr/>
        <w:t>3:4</w:t>
      </w:r>
      <w:r>
        <w:rPr>
          <w:spacing w:val="80"/>
          <w:w w:val="150"/>
        </w:rPr>
        <w:t> </w:t>
      </w:r>
      <w:r>
        <w:rPr/>
        <w:t>For the children of Israel shall abide many days without a king, and without a</w:t>
      </w:r>
      <w:r>
        <w:rPr>
          <w:spacing w:val="40"/>
        </w:rPr>
        <w:t> </w:t>
      </w:r>
      <w:r>
        <w:rPr/>
        <w:t>prince, and without a sacrifice, and without an image, and without an ephod, and [without] teraphim:</w:t>
      </w:r>
    </w:p>
    <w:p>
      <w:pPr>
        <w:pStyle w:val="BodyText"/>
        <w:ind w:left="119" w:right="118"/>
      </w:pPr>
      <w:r>
        <w:rPr/>
        <w:t>3:5</w:t>
      </w:r>
      <w:r>
        <w:rPr>
          <w:spacing w:val="80"/>
          <w:w w:val="150"/>
        </w:rPr>
        <w:t> </w:t>
      </w:r>
      <w:r>
        <w:rPr/>
        <w:t>Afterward shall the children of Israel return, </w:t>
      </w:r>
      <w:r>
        <w:rPr>
          <w:color w:val="FF0000"/>
        </w:rPr>
        <w:t>and seek the LORD their God, and David their king</w:t>
      </w:r>
      <w:r>
        <w:rPr/>
        <w:t>; and shall fear the LORD and his goodness in the latter days.</w:t>
      </w:r>
    </w:p>
    <w:p>
      <w:pPr>
        <w:spacing w:before="273"/>
        <w:ind w:left="119" w:right="115" w:firstLine="0"/>
        <w:jc w:val="both"/>
        <w:rPr>
          <w:sz w:val="24"/>
        </w:rPr>
      </w:pPr>
      <w:r>
        <w:rPr>
          <w:i/>
          <w:sz w:val="24"/>
        </w:rPr>
        <w:t>A theocratic government with antitypical David being the visible king and Christ the</w:t>
      </w:r>
      <w:r>
        <w:rPr>
          <w:i/>
          <w:sz w:val="24"/>
        </w:rPr>
        <w:t> invisible king of kings</w:t>
      </w:r>
      <w:r>
        <w:rPr>
          <w:sz w:val="24"/>
        </w:rPr>
        <w:t>.</w:t>
      </w:r>
    </w:p>
    <w:p>
      <w:pPr>
        <w:pStyle w:val="BodyText"/>
        <w:ind w:left="0"/>
        <w:jc w:val="left"/>
      </w:pPr>
    </w:p>
    <w:p>
      <w:pPr>
        <w:pStyle w:val="ListParagraph"/>
        <w:numPr>
          <w:ilvl w:val="0"/>
          <w:numId w:val="1"/>
        </w:numPr>
        <w:tabs>
          <w:tab w:pos="419" w:val="left" w:leader="none"/>
        </w:tabs>
        <w:spacing w:line="240" w:lineRule="auto" w:before="0" w:after="0"/>
        <w:ind w:left="419" w:right="0" w:hanging="300"/>
        <w:jc w:val="left"/>
        <w:rPr>
          <w:i/>
          <w:sz w:val="24"/>
        </w:rPr>
      </w:pPr>
      <w:r>
        <w:rPr>
          <w:i/>
          <w:sz w:val="24"/>
          <w:u w:val="single"/>
        </w:rPr>
        <w:t>God’s</w:t>
      </w:r>
      <w:r>
        <w:rPr>
          <w:i/>
          <w:spacing w:val="-1"/>
          <w:sz w:val="24"/>
          <w:u w:val="single"/>
        </w:rPr>
        <w:t> </w:t>
      </w:r>
      <w:r>
        <w:rPr>
          <w:i/>
          <w:sz w:val="24"/>
          <w:u w:val="single"/>
        </w:rPr>
        <w:t>eternal purpose</w:t>
      </w:r>
      <w:r>
        <w:rPr>
          <w:i/>
          <w:spacing w:val="-2"/>
          <w:sz w:val="24"/>
          <w:u w:val="single"/>
        </w:rPr>
        <w:t> </w:t>
      </w:r>
      <w:r>
        <w:rPr>
          <w:i/>
          <w:sz w:val="24"/>
          <w:u w:val="single"/>
        </w:rPr>
        <w:t>for </w:t>
      </w:r>
      <w:r>
        <w:rPr>
          <w:i/>
          <w:spacing w:val="-2"/>
          <w:sz w:val="24"/>
          <w:u w:val="single"/>
        </w:rPr>
        <w:t>Israel</w:t>
      </w:r>
    </w:p>
    <w:p>
      <w:pPr>
        <w:pStyle w:val="BodyText"/>
        <w:spacing w:before="5"/>
        <w:ind w:left="0"/>
        <w:jc w:val="left"/>
        <w:rPr>
          <w:i/>
        </w:rPr>
      </w:pPr>
    </w:p>
    <w:p>
      <w:pPr>
        <w:pStyle w:val="Heading1"/>
        <w:jc w:val="left"/>
      </w:pPr>
      <w:r>
        <w:rPr/>
        <w:t>Psalm</w:t>
      </w:r>
      <w:r>
        <w:rPr>
          <w:spacing w:val="-4"/>
        </w:rPr>
        <w:t> </w:t>
      </w:r>
      <w:r>
        <w:rPr/>
        <w:t>89:</w:t>
      </w:r>
      <w:r>
        <w:rPr>
          <w:spacing w:val="-1"/>
        </w:rPr>
        <w:t> </w:t>
      </w:r>
      <w:r>
        <w:rPr/>
        <w:t>28-</w:t>
      </w:r>
      <w:r>
        <w:rPr>
          <w:spacing w:val="-5"/>
        </w:rPr>
        <w:t>37</w:t>
      </w:r>
    </w:p>
    <w:p>
      <w:pPr>
        <w:pStyle w:val="BodyText"/>
        <w:jc w:val="left"/>
      </w:pPr>
      <w:r>
        <w:rPr/>
        <w:t>89:28</w:t>
      </w:r>
      <w:r>
        <w:rPr>
          <w:spacing w:val="80"/>
        </w:rPr>
        <w:t> </w:t>
      </w:r>
      <w:r>
        <w:rPr/>
        <w:t>My</w:t>
      </w:r>
      <w:r>
        <w:rPr>
          <w:spacing w:val="-7"/>
        </w:rPr>
        <w:t> </w:t>
      </w:r>
      <w:r>
        <w:rPr/>
        <w:t>mercy</w:t>
      </w:r>
      <w:r>
        <w:rPr>
          <w:spacing w:val="-7"/>
        </w:rPr>
        <w:t> </w:t>
      </w:r>
      <w:r>
        <w:rPr/>
        <w:t>will I</w:t>
      </w:r>
      <w:r>
        <w:rPr>
          <w:spacing w:val="-3"/>
        </w:rPr>
        <w:t> </w:t>
      </w:r>
      <w:r>
        <w:rPr/>
        <w:t>keep for</w:t>
      </w:r>
      <w:r>
        <w:rPr>
          <w:spacing w:val="-1"/>
        </w:rPr>
        <w:t> </w:t>
      </w:r>
      <w:r>
        <w:rPr/>
        <w:t>him for</w:t>
      </w:r>
      <w:r>
        <w:rPr>
          <w:spacing w:val="-1"/>
        </w:rPr>
        <w:t> </w:t>
      </w:r>
      <w:r>
        <w:rPr/>
        <w:t>evermore, and </w:t>
      </w:r>
      <w:r>
        <w:rPr>
          <w:color w:val="FF0000"/>
        </w:rPr>
        <w:t>my</w:t>
      </w:r>
      <w:r>
        <w:rPr>
          <w:color w:val="FF0000"/>
          <w:spacing w:val="-5"/>
        </w:rPr>
        <w:t> </w:t>
      </w:r>
      <w:r>
        <w:rPr>
          <w:color w:val="FF0000"/>
        </w:rPr>
        <w:t>covenant shall stand fast with </w:t>
      </w:r>
      <w:r>
        <w:rPr>
          <w:color w:val="FF0000"/>
          <w:spacing w:val="-4"/>
        </w:rPr>
        <w:t>him</w:t>
      </w:r>
      <w:r>
        <w:rPr>
          <w:spacing w:val="-4"/>
        </w:rPr>
        <w:t>.</w:t>
      </w:r>
    </w:p>
    <w:p>
      <w:pPr>
        <w:pStyle w:val="BodyText"/>
        <w:tabs>
          <w:tab w:pos="959" w:val="left" w:leader="none"/>
        </w:tabs>
        <w:ind w:right="117"/>
        <w:jc w:val="left"/>
      </w:pPr>
      <w:r>
        <w:rPr>
          <w:spacing w:val="-2"/>
        </w:rPr>
        <w:t>89:29</w:t>
      </w:r>
      <w:r>
        <w:rPr/>
        <w:tab/>
        <w:t>His</w:t>
      </w:r>
      <w:r>
        <w:rPr>
          <w:spacing w:val="35"/>
        </w:rPr>
        <w:t> </w:t>
      </w:r>
      <w:r>
        <w:rPr/>
        <w:t>seed</w:t>
      </w:r>
      <w:r>
        <w:rPr>
          <w:spacing w:val="35"/>
        </w:rPr>
        <w:t> </w:t>
      </w:r>
      <w:r>
        <w:rPr/>
        <w:t>also</w:t>
      </w:r>
      <w:r>
        <w:rPr>
          <w:spacing w:val="35"/>
        </w:rPr>
        <w:t> </w:t>
      </w:r>
      <w:r>
        <w:rPr/>
        <w:t>will</w:t>
      </w:r>
      <w:r>
        <w:rPr>
          <w:spacing w:val="35"/>
        </w:rPr>
        <w:t> </w:t>
      </w:r>
      <w:r>
        <w:rPr/>
        <w:t>I</w:t>
      </w:r>
      <w:r>
        <w:rPr>
          <w:spacing w:val="29"/>
        </w:rPr>
        <w:t> </w:t>
      </w:r>
      <w:r>
        <w:rPr/>
        <w:t>make</w:t>
      </w:r>
      <w:r>
        <w:rPr>
          <w:spacing w:val="34"/>
        </w:rPr>
        <w:t> </w:t>
      </w:r>
      <w:r>
        <w:rPr/>
        <w:t>[to</w:t>
      </w:r>
      <w:r>
        <w:rPr>
          <w:spacing w:val="35"/>
        </w:rPr>
        <w:t> </w:t>
      </w:r>
      <w:r>
        <w:rPr/>
        <w:t>endure]</w:t>
      </w:r>
      <w:r>
        <w:rPr>
          <w:spacing w:val="37"/>
        </w:rPr>
        <w:t> </w:t>
      </w:r>
      <w:r>
        <w:rPr/>
        <w:t>for</w:t>
      </w:r>
      <w:r>
        <w:rPr>
          <w:spacing w:val="34"/>
        </w:rPr>
        <w:t> </w:t>
      </w:r>
      <w:r>
        <w:rPr/>
        <w:t>ever,</w:t>
      </w:r>
      <w:r>
        <w:rPr>
          <w:spacing w:val="35"/>
        </w:rPr>
        <w:t> </w:t>
      </w:r>
      <w:r>
        <w:rPr/>
        <w:t>and</w:t>
      </w:r>
      <w:r>
        <w:rPr>
          <w:spacing w:val="35"/>
        </w:rPr>
        <w:t> </w:t>
      </w:r>
      <w:r>
        <w:rPr>
          <w:color w:val="FF0000"/>
        </w:rPr>
        <w:t>his</w:t>
      </w:r>
      <w:r>
        <w:rPr>
          <w:color w:val="FF0000"/>
          <w:spacing w:val="35"/>
        </w:rPr>
        <w:t> </w:t>
      </w:r>
      <w:r>
        <w:rPr>
          <w:color w:val="FF0000"/>
        </w:rPr>
        <w:t>throne</w:t>
      </w:r>
      <w:r>
        <w:rPr>
          <w:color w:val="FF0000"/>
          <w:spacing w:val="34"/>
        </w:rPr>
        <w:t> </w:t>
      </w:r>
      <w:r>
        <w:rPr>
          <w:color w:val="FF0000"/>
        </w:rPr>
        <w:t>as</w:t>
      </w:r>
      <w:r>
        <w:rPr>
          <w:color w:val="FF0000"/>
          <w:spacing w:val="35"/>
        </w:rPr>
        <w:t> </w:t>
      </w:r>
      <w:r>
        <w:rPr>
          <w:color w:val="FF0000"/>
        </w:rPr>
        <w:t>the</w:t>
      </w:r>
      <w:r>
        <w:rPr>
          <w:color w:val="FF0000"/>
          <w:spacing w:val="34"/>
        </w:rPr>
        <w:t> </w:t>
      </w:r>
      <w:r>
        <w:rPr>
          <w:color w:val="FF0000"/>
        </w:rPr>
        <w:t>days</w:t>
      </w:r>
      <w:r>
        <w:rPr>
          <w:color w:val="FF0000"/>
          <w:spacing w:val="35"/>
        </w:rPr>
        <w:t> </w:t>
      </w:r>
      <w:r>
        <w:rPr>
          <w:color w:val="FF0000"/>
        </w:rPr>
        <w:t>of </w:t>
      </w:r>
      <w:r>
        <w:rPr>
          <w:color w:val="FF0000"/>
          <w:spacing w:val="-2"/>
        </w:rPr>
        <w:t>heaven</w:t>
      </w:r>
      <w:r>
        <w:rPr>
          <w:spacing w:val="-2"/>
        </w:rPr>
        <w:t>.</w:t>
      </w:r>
    </w:p>
    <w:p>
      <w:pPr>
        <w:pStyle w:val="BodyText"/>
        <w:ind w:right="1604"/>
        <w:jc w:val="left"/>
      </w:pPr>
      <w:r>
        <w:rPr/>
        <w:t>89:30</w:t>
      </w:r>
      <w:r>
        <w:rPr>
          <w:spacing w:val="80"/>
        </w:rPr>
        <w:t> </w:t>
      </w:r>
      <w:r>
        <w:rPr/>
        <w:t>If</w:t>
      </w:r>
      <w:r>
        <w:rPr>
          <w:spacing w:val="-4"/>
        </w:rPr>
        <w:t> </w:t>
      </w:r>
      <w:r>
        <w:rPr/>
        <w:t>his</w:t>
      </w:r>
      <w:r>
        <w:rPr>
          <w:spacing w:val="-1"/>
        </w:rPr>
        <w:t> </w:t>
      </w:r>
      <w:r>
        <w:rPr/>
        <w:t>children</w:t>
      </w:r>
      <w:r>
        <w:rPr>
          <w:spacing w:val="-3"/>
        </w:rPr>
        <w:t> </w:t>
      </w:r>
      <w:r>
        <w:rPr/>
        <w:t>forsake</w:t>
      </w:r>
      <w:r>
        <w:rPr>
          <w:spacing w:val="-4"/>
        </w:rPr>
        <w:t> </w:t>
      </w:r>
      <w:r>
        <w:rPr/>
        <w:t>my</w:t>
      </w:r>
      <w:r>
        <w:rPr>
          <w:spacing w:val="-8"/>
        </w:rPr>
        <w:t> </w:t>
      </w:r>
      <w:r>
        <w:rPr/>
        <w:t>law,</w:t>
      </w:r>
      <w:r>
        <w:rPr>
          <w:spacing w:val="-3"/>
        </w:rPr>
        <w:t> </w:t>
      </w:r>
      <w:r>
        <w:rPr/>
        <w:t>and</w:t>
      </w:r>
      <w:r>
        <w:rPr>
          <w:spacing w:val="-1"/>
        </w:rPr>
        <w:t> </w:t>
      </w:r>
      <w:r>
        <w:rPr/>
        <w:t>walk</w:t>
      </w:r>
      <w:r>
        <w:rPr>
          <w:spacing w:val="-3"/>
        </w:rPr>
        <w:t> </w:t>
      </w:r>
      <w:r>
        <w:rPr/>
        <w:t>not</w:t>
      </w:r>
      <w:r>
        <w:rPr>
          <w:spacing w:val="-3"/>
        </w:rPr>
        <w:t> </w:t>
      </w:r>
      <w:r>
        <w:rPr/>
        <w:t>in</w:t>
      </w:r>
      <w:r>
        <w:rPr>
          <w:spacing w:val="-3"/>
        </w:rPr>
        <w:t> </w:t>
      </w:r>
      <w:r>
        <w:rPr/>
        <w:t>my</w:t>
      </w:r>
      <w:r>
        <w:rPr>
          <w:spacing w:val="-10"/>
        </w:rPr>
        <w:t> </w:t>
      </w:r>
      <w:r>
        <w:rPr/>
        <w:t>judgments; 89:31</w:t>
      </w:r>
      <w:r>
        <w:rPr>
          <w:spacing w:val="80"/>
        </w:rPr>
        <w:t> </w:t>
      </w:r>
      <w:r>
        <w:rPr/>
        <w:t>If they break my statutes, and keep not my commandments;</w:t>
      </w:r>
    </w:p>
    <w:p>
      <w:pPr>
        <w:pStyle w:val="BodyText"/>
        <w:ind w:right="117"/>
        <w:jc w:val="left"/>
      </w:pPr>
      <w:r>
        <w:rPr/>
        <w:t>89:32 Then will I visit their transgression with the rod, and their iniquity with stripes. 89:33</w:t>
      </w:r>
      <w:r>
        <w:rPr>
          <w:spacing w:val="31"/>
        </w:rPr>
        <w:t> </w:t>
      </w:r>
      <w:r>
        <w:rPr/>
        <w:t>Nevertheless</w:t>
      </w:r>
      <w:r>
        <w:rPr>
          <w:spacing w:val="31"/>
        </w:rPr>
        <w:t> </w:t>
      </w:r>
      <w:r>
        <w:rPr/>
        <w:t>my</w:t>
      </w:r>
      <w:r>
        <w:rPr>
          <w:spacing w:val="26"/>
        </w:rPr>
        <w:t> </w:t>
      </w:r>
      <w:r>
        <w:rPr/>
        <w:t>lovingkindness</w:t>
      </w:r>
      <w:r>
        <w:rPr>
          <w:spacing w:val="31"/>
        </w:rPr>
        <w:t> </w:t>
      </w:r>
      <w:r>
        <w:rPr/>
        <w:t>will</w:t>
      </w:r>
      <w:r>
        <w:rPr>
          <w:spacing w:val="34"/>
        </w:rPr>
        <w:t> </w:t>
      </w:r>
      <w:r>
        <w:rPr/>
        <w:t>I</w:t>
      </w:r>
      <w:r>
        <w:rPr>
          <w:spacing w:val="28"/>
        </w:rPr>
        <w:t> </w:t>
      </w:r>
      <w:r>
        <w:rPr/>
        <w:t>not</w:t>
      </w:r>
      <w:r>
        <w:rPr>
          <w:spacing w:val="34"/>
        </w:rPr>
        <w:t> </w:t>
      </w:r>
      <w:r>
        <w:rPr/>
        <w:t>utterly</w:t>
      </w:r>
      <w:r>
        <w:rPr>
          <w:spacing w:val="26"/>
        </w:rPr>
        <w:t> </w:t>
      </w:r>
      <w:r>
        <w:rPr/>
        <w:t>take</w:t>
      </w:r>
      <w:r>
        <w:rPr>
          <w:spacing w:val="30"/>
        </w:rPr>
        <w:t> </w:t>
      </w:r>
      <w:r>
        <w:rPr/>
        <w:t>from</w:t>
      </w:r>
      <w:r>
        <w:rPr>
          <w:spacing w:val="32"/>
        </w:rPr>
        <w:t> </w:t>
      </w:r>
      <w:r>
        <w:rPr/>
        <w:t>him,</w:t>
      </w:r>
      <w:r>
        <w:rPr>
          <w:spacing w:val="31"/>
        </w:rPr>
        <w:t> </w:t>
      </w:r>
      <w:r>
        <w:rPr/>
        <w:t>nor</w:t>
      </w:r>
      <w:r>
        <w:rPr>
          <w:spacing w:val="30"/>
        </w:rPr>
        <w:t> </w:t>
      </w:r>
      <w:r>
        <w:rPr/>
        <w:t>suffer</w:t>
      </w:r>
      <w:r>
        <w:rPr>
          <w:spacing w:val="30"/>
        </w:rPr>
        <w:t> </w:t>
      </w:r>
      <w:r>
        <w:rPr/>
        <w:t>my faithfulness to fail.</w:t>
      </w:r>
    </w:p>
    <w:p>
      <w:pPr>
        <w:pStyle w:val="BodyText"/>
        <w:ind w:right="534"/>
        <w:jc w:val="left"/>
      </w:pPr>
      <w:r>
        <w:rPr/>
        <w:t>89:34</w:t>
      </w:r>
      <w:r>
        <w:rPr>
          <w:spacing w:val="80"/>
        </w:rPr>
        <w:t> </w:t>
      </w:r>
      <w:r>
        <w:rPr>
          <w:color w:val="FF0000"/>
        </w:rPr>
        <w:t>My</w:t>
      </w:r>
      <w:r>
        <w:rPr>
          <w:color w:val="FF0000"/>
          <w:spacing w:val="-7"/>
        </w:rPr>
        <w:t> </w:t>
      </w:r>
      <w:r>
        <w:rPr>
          <w:color w:val="FF0000"/>
        </w:rPr>
        <w:t>covenant</w:t>
      </w:r>
      <w:r>
        <w:rPr>
          <w:color w:val="FF0000"/>
          <w:spacing w:val="-2"/>
        </w:rPr>
        <w:t> </w:t>
      </w:r>
      <w:r>
        <w:rPr>
          <w:color w:val="FF0000"/>
        </w:rPr>
        <w:t>will I</w:t>
      </w:r>
      <w:r>
        <w:rPr>
          <w:color w:val="FF0000"/>
          <w:spacing w:val="-7"/>
        </w:rPr>
        <w:t> </w:t>
      </w:r>
      <w:r>
        <w:rPr>
          <w:color w:val="FF0000"/>
        </w:rPr>
        <w:t>not</w:t>
      </w:r>
      <w:r>
        <w:rPr>
          <w:color w:val="FF0000"/>
          <w:spacing w:val="-2"/>
        </w:rPr>
        <w:t> </w:t>
      </w:r>
      <w:r>
        <w:rPr>
          <w:color w:val="FF0000"/>
        </w:rPr>
        <w:t>break,</w:t>
      </w:r>
      <w:r>
        <w:rPr>
          <w:color w:val="FF0000"/>
          <w:spacing w:val="-2"/>
        </w:rPr>
        <w:t> </w:t>
      </w:r>
      <w:r>
        <w:rPr>
          <w:color w:val="FF0000"/>
        </w:rPr>
        <w:t>nor</w:t>
      </w:r>
      <w:r>
        <w:rPr>
          <w:color w:val="FF0000"/>
          <w:spacing w:val="-3"/>
        </w:rPr>
        <w:t> </w:t>
      </w:r>
      <w:r>
        <w:rPr>
          <w:color w:val="FF0000"/>
        </w:rPr>
        <w:t>alter</w:t>
      </w:r>
      <w:r>
        <w:rPr>
          <w:color w:val="FF0000"/>
          <w:spacing w:val="-3"/>
        </w:rPr>
        <w:t> </w:t>
      </w:r>
      <w:r>
        <w:rPr>
          <w:color w:val="FF0000"/>
        </w:rPr>
        <w:t>the</w:t>
      </w:r>
      <w:r>
        <w:rPr>
          <w:color w:val="FF0000"/>
          <w:spacing w:val="-1"/>
        </w:rPr>
        <w:t> </w:t>
      </w:r>
      <w:r>
        <w:rPr>
          <w:color w:val="FF0000"/>
        </w:rPr>
        <w:t>thing</w:t>
      </w:r>
      <w:r>
        <w:rPr>
          <w:color w:val="FF0000"/>
          <w:spacing w:val="-5"/>
        </w:rPr>
        <w:t> </w:t>
      </w:r>
      <w:r>
        <w:rPr>
          <w:color w:val="FF0000"/>
        </w:rPr>
        <w:t>that</w:t>
      </w:r>
      <w:r>
        <w:rPr>
          <w:color w:val="FF0000"/>
          <w:spacing w:val="-2"/>
        </w:rPr>
        <w:t> </w:t>
      </w:r>
      <w:r>
        <w:rPr>
          <w:color w:val="FF0000"/>
        </w:rPr>
        <w:t>is</w:t>
      </w:r>
      <w:r>
        <w:rPr>
          <w:color w:val="FF0000"/>
          <w:spacing w:val="-2"/>
        </w:rPr>
        <w:t> </w:t>
      </w:r>
      <w:r>
        <w:rPr>
          <w:color w:val="FF0000"/>
        </w:rPr>
        <w:t>gone</w:t>
      </w:r>
      <w:r>
        <w:rPr>
          <w:color w:val="FF0000"/>
          <w:spacing w:val="-3"/>
        </w:rPr>
        <w:t> </w:t>
      </w:r>
      <w:r>
        <w:rPr>
          <w:color w:val="FF0000"/>
        </w:rPr>
        <w:t>out</w:t>
      </w:r>
      <w:r>
        <w:rPr>
          <w:color w:val="FF0000"/>
          <w:spacing w:val="-2"/>
        </w:rPr>
        <w:t> </w:t>
      </w:r>
      <w:r>
        <w:rPr>
          <w:color w:val="FF0000"/>
        </w:rPr>
        <w:t>of</w:t>
      </w:r>
      <w:r>
        <w:rPr>
          <w:color w:val="FF0000"/>
          <w:spacing w:val="-1"/>
        </w:rPr>
        <w:t> </w:t>
      </w:r>
      <w:r>
        <w:rPr>
          <w:color w:val="FF0000"/>
        </w:rPr>
        <w:t>my</w:t>
      </w:r>
      <w:r>
        <w:rPr>
          <w:color w:val="FF0000"/>
          <w:spacing w:val="-7"/>
        </w:rPr>
        <w:t> </w:t>
      </w:r>
      <w:r>
        <w:rPr>
          <w:color w:val="FF0000"/>
        </w:rPr>
        <w:t>lips</w:t>
      </w:r>
      <w:r>
        <w:rPr/>
        <w:t>. 89:35</w:t>
      </w:r>
      <w:r>
        <w:rPr>
          <w:spacing w:val="80"/>
          <w:w w:val="150"/>
        </w:rPr>
        <w:t> </w:t>
      </w:r>
      <w:r>
        <w:rPr/>
        <w:t>Once have I sworn by my holiness that I will not lie unto David.</w:t>
      </w:r>
    </w:p>
    <w:p>
      <w:pPr>
        <w:pStyle w:val="BodyText"/>
        <w:jc w:val="left"/>
      </w:pPr>
      <w:r>
        <w:rPr/>
        <w:t>89:36</w:t>
      </w:r>
      <w:r>
        <w:rPr>
          <w:spacing w:val="58"/>
        </w:rPr>
        <w:t> </w:t>
      </w:r>
      <w:r>
        <w:rPr/>
        <w:t>His seed</w:t>
      </w:r>
      <w:r>
        <w:rPr>
          <w:spacing w:val="-1"/>
        </w:rPr>
        <w:t> </w:t>
      </w:r>
      <w:r>
        <w:rPr/>
        <w:t>shall</w:t>
      </w:r>
      <w:r>
        <w:rPr>
          <w:spacing w:val="-1"/>
        </w:rPr>
        <w:t> </w:t>
      </w:r>
      <w:r>
        <w:rPr/>
        <w:t>endure</w:t>
      </w:r>
      <w:r>
        <w:rPr>
          <w:spacing w:val="-1"/>
        </w:rPr>
        <w:t> </w:t>
      </w:r>
      <w:r>
        <w:rPr/>
        <w:t>for ever,</w:t>
      </w:r>
      <w:r>
        <w:rPr>
          <w:spacing w:val="1"/>
        </w:rPr>
        <w:t> </w:t>
      </w:r>
      <w:r>
        <w:rPr/>
        <w:t>and</w:t>
      </w:r>
      <w:r>
        <w:rPr>
          <w:spacing w:val="-1"/>
        </w:rPr>
        <w:t> </w:t>
      </w:r>
      <w:r>
        <w:rPr>
          <w:color w:val="FF0000"/>
        </w:rPr>
        <w:t>his throne</w:t>
      </w:r>
      <w:r>
        <w:rPr>
          <w:color w:val="FF0000"/>
          <w:spacing w:val="-2"/>
        </w:rPr>
        <w:t> </w:t>
      </w:r>
      <w:r>
        <w:rPr>
          <w:color w:val="FF0000"/>
        </w:rPr>
        <w:t>as</w:t>
      </w:r>
      <w:r>
        <w:rPr>
          <w:color w:val="FF0000"/>
          <w:spacing w:val="-1"/>
        </w:rPr>
        <w:t> </w:t>
      </w:r>
      <w:r>
        <w:rPr>
          <w:color w:val="FF0000"/>
        </w:rPr>
        <w:t>the</w:t>
      </w:r>
      <w:r>
        <w:rPr>
          <w:color w:val="FF0000"/>
          <w:spacing w:val="-1"/>
        </w:rPr>
        <w:t> </w:t>
      </w:r>
      <w:r>
        <w:rPr>
          <w:color w:val="FF0000"/>
        </w:rPr>
        <w:t>sun</w:t>
      </w:r>
      <w:r>
        <w:rPr>
          <w:color w:val="FF0000"/>
          <w:spacing w:val="-1"/>
        </w:rPr>
        <w:t> </w:t>
      </w:r>
      <w:r>
        <w:rPr>
          <w:color w:val="FF0000"/>
        </w:rPr>
        <w:t>before</w:t>
      </w:r>
      <w:r>
        <w:rPr>
          <w:color w:val="FF0000"/>
          <w:spacing w:val="-1"/>
        </w:rPr>
        <w:t> </w:t>
      </w:r>
      <w:r>
        <w:rPr>
          <w:color w:val="FF0000"/>
          <w:spacing w:val="-5"/>
        </w:rPr>
        <w:t>me</w:t>
      </w:r>
      <w:r>
        <w:rPr>
          <w:spacing w:val="-5"/>
        </w:rPr>
        <w:t>.</w:t>
      </w:r>
    </w:p>
    <w:p>
      <w:pPr>
        <w:pStyle w:val="BodyText"/>
        <w:jc w:val="left"/>
      </w:pPr>
      <w:r>
        <w:rPr/>
        <w:t>89:37</w:t>
      </w:r>
      <w:r>
        <w:rPr>
          <w:spacing w:val="80"/>
        </w:rPr>
        <w:t> </w:t>
      </w:r>
      <w:r>
        <w:rPr>
          <w:color w:val="FF0000"/>
        </w:rPr>
        <w:t>It shall be established for ever as the moon, and [as] a faithful witness in heaven</w:t>
      </w:r>
      <w:r>
        <w:rPr/>
        <w:t>. </w:t>
      </w:r>
      <w:r>
        <w:rPr>
          <w:spacing w:val="-2"/>
        </w:rPr>
        <w:t>Selah.</w:t>
      </w:r>
    </w:p>
    <w:p>
      <w:pPr>
        <w:spacing w:before="274"/>
        <w:ind w:left="120" w:right="0" w:firstLine="0"/>
        <w:jc w:val="left"/>
        <w:rPr>
          <w:i/>
          <w:sz w:val="24"/>
        </w:rPr>
      </w:pPr>
      <w:r>
        <w:rPr>
          <w:i/>
          <w:sz w:val="24"/>
        </w:rPr>
        <w:t>To</w:t>
      </w:r>
      <w:r>
        <w:rPr>
          <w:i/>
          <w:spacing w:val="-1"/>
          <w:sz w:val="24"/>
        </w:rPr>
        <w:t> </w:t>
      </w:r>
      <w:r>
        <w:rPr>
          <w:i/>
          <w:sz w:val="24"/>
        </w:rPr>
        <w:t>keep</w:t>
      </w:r>
      <w:r>
        <w:rPr>
          <w:i/>
          <w:spacing w:val="-1"/>
          <w:sz w:val="24"/>
        </w:rPr>
        <w:t> </w:t>
      </w:r>
      <w:r>
        <w:rPr>
          <w:i/>
          <w:sz w:val="24"/>
        </w:rPr>
        <w:t>His</w:t>
      </w:r>
      <w:r>
        <w:rPr>
          <w:i/>
          <w:spacing w:val="-1"/>
          <w:sz w:val="24"/>
        </w:rPr>
        <w:t> </w:t>
      </w:r>
      <w:r>
        <w:rPr>
          <w:i/>
          <w:sz w:val="24"/>
        </w:rPr>
        <w:t>covenant</w:t>
      </w:r>
      <w:r>
        <w:rPr>
          <w:i/>
          <w:spacing w:val="-1"/>
          <w:sz w:val="24"/>
        </w:rPr>
        <w:t> </w:t>
      </w:r>
      <w:r>
        <w:rPr>
          <w:i/>
          <w:sz w:val="24"/>
        </w:rPr>
        <w:t>with</w:t>
      </w:r>
      <w:r>
        <w:rPr>
          <w:i/>
          <w:spacing w:val="-1"/>
          <w:sz w:val="24"/>
        </w:rPr>
        <w:t> </w:t>
      </w:r>
      <w:r>
        <w:rPr>
          <w:i/>
          <w:sz w:val="24"/>
        </w:rPr>
        <w:t>the</w:t>
      </w:r>
      <w:r>
        <w:rPr>
          <w:i/>
          <w:spacing w:val="-2"/>
          <w:sz w:val="24"/>
        </w:rPr>
        <w:t> </w:t>
      </w:r>
      <w:r>
        <w:rPr>
          <w:i/>
          <w:sz w:val="24"/>
        </w:rPr>
        <w:t>seed</w:t>
      </w:r>
      <w:r>
        <w:rPr>
          <w:i/>
          <w:spacing w:val="-1"/>
          <w:sz w:val="24"/>
        </w:rPr>
        <w:t> </w:t>
      </w:r>
      <w:r>
        <w:rPr>
          <w:i/>
          <w:sz w:val="24"/>
        </w:rPr>
        <w:t>of </w:t>
      </w:r>
      <w:r>
        <w:rPr>
          <w:i/>
          <w:spacing w:val="-2"/>
          <w:sz w:val="24"/>
        </w:rPr>
        <w:t>Israel</w:t>
      </w:r>
    </w:p>
    <w:p>
      <w:pPr>
        <w:pStyle w:val="BodyText"/>
        <w:spacing w:before="5"/>
        <w:ind w:left="0"/>
        <w:jc w:val="left"/>
        <w:rPr>
          <w:i/>
        </w:rPr>
      </w:pPr>
    </w:p>
    <w:p>
      <w:pPr>
        <w:pStyle w:val="Heading1"/>
        <w:jc w:val="left"/>
      </w:pPr>
      <w:r>
        <w:rPr/>
        <w:t>Psalm</w:t>
      </w:r>
      <w:r>
        <w:rPr>
          <w:spacing w:val="-4"/>
        </w:rPr>
        <w:t> </w:t>
      </w:r>
      <w:r>
        <w:rPr/>
        <w:t>105:</w:t>
      </w:r>
      <w:r>
        <w:rPr>
          <w:spacing w:val="-1"/>
        </w:rPr>
        <w:t> </w:t>
      </w:r>
      <w:r>
        <w:rPr/>
        <w:t>6-</w:t>
      </w:r>
      <w:r>
        <w:rPr>
          <w:spacing w:val="-5"/>
        </w:rPr>
        <w:t>11</w:t>
      </w:r>
    </w:p>
    <w:p>
      <w:pPr>
        <w:pStyle w:val="BodyText"/>
        <w:jc w:val="left"/>
      </w:pPr>
      <w:r>
        <w:rPr/>
        <w:t>105:8 </w:t>
      </w:r>
      <w:r>
        <w:rPr>
          <w:color w:val="FF0000"/>
        </w:rPr>
        <w:t>He hath remembered his covenant for ever</w:t>
      </w:r>
      <w:r>
        <w:rPr/>
        <w:t>, the word [which] he commanded to a thousand generations.</w:t>
      </w:r>
    </w:p>
    <w:p>
      <w:pPr>
        <w:pStyle w:val="BodyText"/>
        <w:jc w:val="left"/>
      </w:pPr>
      <w:r>
        <w:rPr/>
        <w:t>105:9</w:t>
      </w:r>
      <w:r>
        <w:rPr>
          <w:spacing w:val="-3"/>
        </w:rPr>
        <w:t> </w:t>
      </w:r>
      <w:r>
        <w:rPr/>
        <w:t>Which</w:t>
      </w:r>
      <w:r>
        <w:rPr>
          <w:spacing w:val="-1"/>
        </w:rPr>
        <w:t> </w:t>
      </w:r>
      <w:r>
        <w:rPr/>
        <w:t>[covenant]</w:t>
      </w:r>
      <w:r>
        <w:rPr>
          <w:spacing w:val="-2"/>
        </w:rPr>
        <w:t> </w:t>
      </w:r>
      <w:r>
        <w:rPr/>
        <w:t>he</w:t>
      </w:r>
      <w:r>
        <w:rPr>
          <w:spacing w:val="-1"/>
        </w:rPr>
        <w:t> </w:t>
      </w:r>
      <w:r>
        <w:rPr/>
        <w:t>made</w:t>
      </w:r>
      <w:r>
        <w:rPr>
          <w:spacing w:val="-2"/>
        </w:rPr>
        <w:t> </w:t>
      </w:r>
      <w:r>
        <w:rPr/>
        <w:t>with</w:t>
      </w:r>
      <w:r>
        <w:rPr>
          <w:spacing w:val="-1"/>
        </w:rPr>
        <w:t> </w:t>
      </w:r>
      <w:r>
        <w:rPr/>
        <w:t>Abraham,</w:t>
      </w:r>
      <w:r>
        <w:rPr>
          <w:spacing w:val="1"/>
        </w:rPr>
        <w:t> </w:t>
      </w:r>
      <w:r>
        <w:rPr/>
        <w:t>and his</w:t>
      </w:r>
      <w:r>
        <w:rPr>
          <w:spacing w:val="-1"/>
        </w:rPr>
        <w:t> </w:t>
      </w:r>
      <w:r>
        <w:rPr/>
        <w:t>oath</w:t>
      </w:r>
      <w:r>
        <w:rPr>
          <w:spacing w:val="-1"/>
        </w:rPr>
        <w:t> </w:t>
      </w:r>
      <w:r>
        <w:rPr/>
        <w:t>unto</w:t>
      </w:r>
      <w:r>
        <w:rPr>
          <w:spacing w:val="2"/>
        </w:rPr>
        <w:t> </w:t>
      </w:r>
      <w:r>
        <w:rPr>
          <w:spacing w:val="-2"/>
        </w:rPr>
        <w:t>Isaac;</w:t>
      </w:r>
    </w:p>
    <w:p>
      <w:pPr>
        <w:pStyle w:val="BodyText"/>
        <w:jc w:val="left"/>
      </w:pPr>
      <w:r>
        <w:rPr/>
        <w:t>105:10</w:t>
      </w:r>
      <w:r>
        <w:rPr>
          <w:spacing w:val="80"/>
        </w:rPr>
        <w:t> </w:t>
      </w:r>
      <w:r>
        <w:rPr/>
        <w:t>And confirmed the</w:t>
      </w:r>
      <w:r>
        <w:rPr>
          <w:spacing w:val="-1"/>
        </w:rPr>
        <w:t> </w:t>
      </w:r>
      <w:r>
        <w:rPr/>
        <w:t>same unto Jacob for</w:t>
      </w:r>
      <w:r>
        <w:rPr>
          <w:spacing w:val="-1"/>
        </w:rPr>
        <w:t> </w:t>
      </w:r>
      <w:r>
        <w:rPr/>
        <w:t>a law, [and] to Israel [for] an everlasting </w:t>
      </w:r>
      <w:r>
        <w:rPr>
          <w:spacing w:val="-2"/>
        </w:rPr>
        <w:t>covenant:</w:t>
      </w:r>
    </w:p>
    <w:p>
      <w:pPr>
        <w:pStyle w:val="BodyText"/>
        <w:jc w:val="left"/>
      </w:pPr>
      <w:r>
        <w:rPr/>
        <w:t>105:11</w:t>
      </w:r>
      <w:r>
        <w:rPr>
          <w:spacing w:val="26"/>
        </w:rPr>
        <w:t>  </w:t>
      </w:r>
      <w:r>
        <w:rPr/>
        <w:t>Saying,</w:t>
      </w:r>
      <w:r>
        <w:rPr>
          <w:spacing w:val="-1"/>
        </w:rPr>
        <w:t> </w:t>
      </w:r>
      <w:r>
        <w:rPr>
          <w:color w:val="FF0000"/>
        </w:rPr>
        <w:t>Unto</w:t>
      </w:r>
      <w:r>
        <w:rPr>
          <w:color w:val="FF0000"/>
          <w:spacing w:val="-1"/>
        </w:rPr>
        <w:t> </w:t>
      </w:r>
      <w:r>
        <w:rPr>
          <w:color w:val="FF0000"/>
        </w:rPr>
        <w:t>thee</w:t>
      </w:r>
      <w:r>
        <w:rPr>
          <w:color w:val="FF0000"/>
          <w:spacing w:val="-2"/>
        </w:rPr>
        <w:t> </w:t>
      </w:r>
      <w:r>
        <w:rPr>
          <w:color w:val="FF0000"/>
        </w:rPr>
        <w:t>will</w:t>
      </w:r>
      <w:r>
        <w:rPr>
          <w:color w:val="FF0000"/>
          <w:spacing w:val="1"/>
        </w:rPr>
        <w:t> </w:t>
      </w:r>
      <w:r>
        <w:rPr>
          <w:color w:val="FF0000"/>
        </w:rPr>
        <w:t>I</w:t>
      </w:r>
      <w:r>
        <w:rPr>
          <w:color w:val="FF0000"/>
          <w:spacing w:val="-2"/>
        </w:rPr>
        <w:t> </w:t>
      </w:r>
      <w:r>
        <w:rPr>
          <w:color w:val="FF0000"/>
        </w:rPr>
        <w:t>give</w:t>
      </w:r>
      <w:r>
        <w:rPr>
          <w:color w:val="FF0000"/>
          <w:spacing w:val="-2"/>
        </w:rPr>
        <w:t> </w:t>
      </w:r>
      <w:r>
        <w:rPr>
          <w:color w:val="FF0000"/>
        </w:rPr>
        <w:t>the</w:t>
      </w:r>
      <w:r>
        <w:rPr>
          <w:color w:val="FF0000"/>
          <w:spacing w:val="-2"/>
        </w:rPr>
        <w:t> </w:t>
      </w:r>
      <w:r>
        <w:rPr>
          <w:color w:val="FF0000"/>
        </w:rPr>
        <w:t>land</w:t>
      </w:r>
      <w:r>
        <w:rPr>
          <w:color w:val="FF0000"/>
          <w:spacing w:val="-1"/>
        </w:rPr>
        <w:t> </w:t>
      </w:r>
      <w:r>
        <w:rPr>
          <w:color w:val="FF0000"/>
        </w:rPr>
        <w:t>of Canaan,</w:t>
      </w:r>
      <w:r>
        <w:rPr>
          <w:color w:val="FF0000"/>
          <w:spacing w:val="-1"/>
        </w:rPr>
        <w:t> </w:t>
      </w:r>
      <w:r>
        <w:rPr>
          <w:color w:val="FF0000"/>
        </w:rPr>
        <w:t>the</w:t>
      </w:r>
      <w:r>
        <w:rPr>
          <w:color w:val="FF0000"/>
          <w:spacing w:val="-2"/>
        </w:rPr>
        <w:t> </w:t>
      </w:r>
      <w:r>
        <w:rPr>
          <w:color w:val="FF0000"/>
        </w:rPr>
        <w:t>lot</w:t>
      </w:r>
      <w:r>
        <w:rPr>
          <w:color w:val="FF0000"/>
          <w:spacing w:val="-1"/>
        </w:rPr>
        <w:t> </w:t>
      </w:r>
      <w:r>
        <w:rPr>
          <w:color w:val="FF0000"/>
        </w:rPr>
        <w:t>of</w:t>
      </w:r>
      <w:r>
        <w:rPr>
          <w:color w:val="FF0000"/>
          <w:spacing w:val="3"/>
        </w:rPr>
        <w:t> </w:t>
      </w:r>
      <w:r>
        <w:rPr>
          <w:color w:val="FF0000"/>
        </w:rPr>
        <w:t>your</w:t>
      </w:r>
      <w:r>
        <w:rPr>
          <w:color w:val="FF0000"/>
          <w:spacing w:val="-2"/>
        </w:rPr>
        <w:t> inheritance</w:t>
      </w:r>
      <w:r>
        <w:rPr>
          <w:spacing w:val="-2"/>
        </w:rPr>
        <w:t>:</w:t>
      </w:r>
    </w:p>
    <w:p>
      <w:pPr>
        <w:spacing w:after="0"/>
        <w:jc w:val="left"/>
        <w:sectPr>
          <w:pgSz w:w="12240" w:h="15840"/>
          <w:pgMar w:header="0" w:footer="794" w:top="1360" w:bottom="980" w:left="1680" w:right="1680"/>
        </w:sectPr>
      </w:pPr>
    </w:p>
    <w:p>
      <w:pPr>
        <w:spacing w:before="68"/>
        <w:ind w:left="120" w:right="0" w:firstLine="0"/>
        <w:jc w:val="both"/>
        <w:rPr>
          <w:i/>
          <w:sz w:val="24"/>
        </w:rPr>
      </w:pPr>
      <w:r>
        <w:rPr>
          <w:i/>
          <w:sz w:val="24"/>
        </w:rPr>
        <w:t>To</w:t>
      </w:r>
      <w:r>
        <w:rPr>
          <w:i/>
          <w:spacing w:val="-1"/>
          <w:sz w:val="24"/>
        </w:rPr>
        <w:t> </w:t>
      </w:r>
      <w:r>
        <w:rPr>
          <w:i/>
          <w:sz w:val="24"/>
        </w:rPr>
        <w:t>give</w:t>
      </w:r>
      <w:r>
        <w:rPr>
          <w:i/>
          <w:spacing w:val="-1"/>
          <w:sz w:val="24"/>
        </w:rPr>
        <w:t> </w:t>
      </w:r>
      <w:r>
        <w:rPr>
          <w:i/>
          <w:sz w:val="24"/>
        </w:rPr>
        <w:t>Israel</w:t>
      </w:r>
      <w:r>
        <w:rPr>
          <w:i/>
          <w:spacing w:val="-1"/>
          <w:sz w:val="24"/>
        </w:rPr>
        <w:t> </w:t>
      </w:r>
      <w:r>
        <w:rPr>
          <w:i/>
          <w:sz w:val="24"/>
        </w:rPr>
        <w:t>the</w:t>
      </w:r>
      <w:r>
        <w:rPr>
          <w:i/>
          <w:spacing w:val="-1"/>
          <w:sz w:val="24"/>
        </w:rPr>
        <w:t> </w:t>
      </w:r>
      <w:r>
        <w:rPr>
          <w:i/>
          <w:sz w:val="24"/>
        </w:rPr>
        <w:t>Land</w:t>
      </w:r>
      <w:r>
        <w:rPr>
          <w:i/>
          <w:spacing w:val="-1"/>
          <w:sz w:val="24"/>
        </w:rPr>
        <w:t> </w:t>
      </w:r>
      <w:r>
        <w:rPr>
          <w:i/>
          <w:sz w:val="24"/>
        </w:rPr>
        <w:t>of </w:t>
      </w:r>
      <w:r>
        <w:rPr>
          <w:i/>
          <w:spacing w:val="-2"/>
          <w:sz w:val="24"/>
        </w:rPr>
        <w:t>Canaan</w:t>
      </w:r>
    </w:p>
    <w:p>
      <w:pPr>
        <w:pStyle w:val="BodyText"/>
        <w:spacing w:before="276"/>
        <w:ind w:left="119" w:right="115"/>
      </w:pPr>
      <w:r>
        <w:rPr>
          <w:b/>
        </w:rPr>
        <w:t>PK</w:t>
      </w:r>
      <w:r>
        <w:rPr>
          <w:b/>
          <w:spacing w:val="-3"/>
        </w:rPr>
        <w:t> </w:t>
      </w:r>
      <w:r>
        <w:rPr>
          <w:b/>
        </w:rPr>
        <w:t>19 </w:t>
      </w:r>
      <w:r>
        <w:rPr/>
        <w:t>“</w:t>
      </w:r>
      <w:r>
        <w:rPr>
          <w:color w:val="0000FF"/>
        </w:rPr>
        <w:t>The children</w:t>
      </w:r>
      <w:r>
        <w:rPr>
          <w:color w:val="0000FF"/>
          <w:spacing w:val="-1"/>
        </w:rPr>
        <w:t> </w:t>
      </w:r>
      <w:r>
        <w:rPr>
          <w:color w:val="0000FF"/>
        </w:rPr>
        <w:t>of Israel</w:t>
      </w:r>
      <w:r>
        <w:rPr>
          <w:color w:val="0000FF"/>
          <w:spacing w:val="-1"/>
        </w:rPr>
        <w:t> </w:t>
      </w:r>
      <w:r>
        <w:rPr>
          <w:color w:val="0000FF"/>
        </w:rPr>
        <w:t>were</w:t>
      </w:r>
      <w:r>
        <w:rPr>
          <w:color w:val="0000FF"/>
          <w:spacing w:val="-2"/>
        </w:rPr>
        <w:t> </w:t>
      </w:r>
      <w:r>
        <w:rPr>
          <w:color w:val="0000FF"/>
        </w:rPr>
        <w:t>to</w:t>
      </w:r>
      <w:r>
        <w:rPr>
          <w:color w:val="0000FF"/>
          <w:spacing w:val="-1"/>
        </w:rPr>
        <w:t> </w:t>
      </w:r>
      <w:r>
        <w:rPr>
          <w:color w:val="0000FF"/>
        </w:rPr>
        <w:t>occupy</w:t>
      </w:r>
      <w:r>
        <w:rPr>
          <w:color w:val="0000FF"/>
          <w:spacing w:val="-4"/>
        </w:rPr>
        <w:t> </w:t>
      </w:r>
      <w:r>
        <w:rPr>
          <w:color w:val="0000FF"/>
        </w:rPr>
        <w:t>all</w:t>
      </w:r>
      <w:r>
        <w:rPr>
          <w:color w:val="0000FF"/>
          <w:spacing w:val="-1"/>
        </w:rPr>
        <w:t> </w:t>
      </w:r>
      <w:r>
        <w:rPr>
          <w:color w:val="0000FF"/>
        </w:rPr>
        <w:t>the</w:t>
      </w:r>
      <w:r>
        <w:rPr>
          <w:color w:val="0000FF"/>
          <w:spacing w:val="-2"/>
        </w:rPr>
        <w:t> </w:t>
      </w:r>
      <w:r>
        <w:rPr>
          <w:color w:val="0000FF"/>
        </w:rPr>
        <w:t>territory</w:t>
      </w:r>
      <w:r>
        <w:rPr>
          <w:color w:val="0000FF"/>
          <w:spacing w:val="-6"/>
        </w:rPr>
        <w:t> </w:t>
      </w:r>
      <w:r>
        <w:rPr>
          <w:color w:val="0000FF"/>
        </w:rPr>
        <w:t>which God appointed</w:t>
      </w:r>
      <w:r>
        <w:rPr>
          <w:color w:val="0000FF"/>
          <w:spacing w:val="-1"/>
        </w:rPr>
        <w:t> </w:t>
      </w:r>
      <w:r>
        <w:rPr>
          <w:color w:val="0000FF"/>
        </w:rPr>
        <w:t>them. Those nations that rejected the worship and service of the true God were to be dispossessed</w:t>
      </w:r>
      <w:r>
        <w:rPr/>
        <w:t>. But it was God's purpose that by the revelation of His character through Israel men should be drawn unto Him. To all the world the gospel invitation was to be given. Through the teaching of the sacrificial service, Christ was to be uplifted before the nations, and all who would look unto Him should live. All who, like</w:t>
      </w:r>
      <w:r>
        <w:rPr>
          <w:spacing w:val="-1"/>
        </w:rPr>
        <w:t> </w:t>
      </w:r>
      <w:r>
        <w:rPr/>
        <w:t>Rahab the</w:t>
      </w:r>
      <w:r>
        <w:rPr>
          <w:spacing w:val="-1"/>
        </w:rPr>
        <w:t> </w:t>
      </w:r>
      <w:r>
        <w:rPr/>
        <w:t>Canaanite and Ruth the</w:t>
      </w:r>
      <w:r>
        <w:rPr>
          <w:spacing w:val="-1"/>
        </w:rPr>
        <w:t> </w:t>
      </w:r>
      <w:r>
        <w:rPr/>
        <w:t>Moabitess, turned from idolatry</w:t>
      </w:r>
      <w:r>
        <w:rPr>
          <w:spacing w:val="-5"/>
        </w:rPr>
        <w:t> </w:t>
      </w:r>
      <w:r>
        <w:rPr/>
        <w:t>to the</w:t>
      </w:r>
      <w:r>
        <w:rPr>
          <w:spacing w:val="-1"/>
        </w:rPr>
        <w:t> </w:t>
      </w:r>
      <w:r>
        <w:rPr/>
        <w:t>worship of</w:t>
      </w:r>
      <w:r>
        <w:rPr>
          <w:spacing w:val="-1"/>
        </w:rPr>
        <w:t> </w:t>
      </w:r>
      <w:r>
        <w:rPr/>
        <w:t>the</w:t>
      </w:r>
      <w:r>
        <w:rPr>
          <w:spacing w:val="-1"/>
        </w:rPr>
        <w:t> </w:t>
      </w:r>
      <w:r>
        <w:rPr/>
        <w:t>true</w:t>
      </w:r>
      <w:r>
        <w:rPr>
          <w:spacing w:val="-1"/>
        </w:rPr>
        <w:t> </w:t>
      </w:r>
      <w:r>
        <w:rPr/>
        <w:t>God were</w:t>
      </w:r>
      <w:r>
        <w:rPr>
          <w:spacing w:val="-1"/>
        </w:rPr>
        <w:t> </w:t>
      </w:r>
      <w:r>
        <w:rPr/>
        <w:t>to unite themselves with His chosen people. </w:t>
      </w:r>
      <w:r>
        <w:rPr>
          <w:color w:val="0000FF"/>
        </w:rPr>
        <w:t>As the numbers of Israel increased, they were to enlarge their borders until their kingdom should embrace the world</w:t>
      </w:r>
      <w:r>
        <w:rPr/>
        <w:t>.</w:t>
      </w:r>
      <w:r>
        <w:rPr>
          <w:spacing w:val="40"/>
        </w:rPr>
        <w:t> </w:t>
      </w:r>
      <w:r>
        <w:rPr/>
        <w:t>{PK 19.1}</w:t>
      </w:r>
    </w:p>
    <w:p>
      <w:pPr>
        <w:pStyle w:val="BodyText"/>
        <w:ind w:left="0"/>
        <w:jc w:val="left"/>
      </w:pPr>
    </w:p>
    <w:p>
      <w:pPr>
        <w:pStyle w:val="BodyText"/>
        <w:ind w:left="119" w:right="113"/>
      </w:pPr>
      <w:r>
        <w:rPr>
          <w:b/>
        </w:rPr>
        <w:t>PK</w:t>
      </w:r>
      <w:r>
        <w:rPr>
          <w:b/>
          <w:spacing w:val="-3"/>
        </w:rPr>
        <w:t> </w:t>
      </w:r>
      <w:r>
        <w:rPr>
          <w:b/>
        </w:rPr>
        <w:t>22</w:t>
      </w:r>
      <w:r>
        <w:rPr>
          <w:b/>
          <w:spacing w:val="-1"/>
        </w:rPr>
        <w:t> </w:t>
      </w:r>
      <w:r>
        <w:rPr/>
        <w:t>“Of</w:t>
      </w:r>
      <w:r>
        <w:rPr>
          <w:spacing w:val="-2"/>
        </w:rPr>
        <w:t> </w:t>
      </w:r>
      <w:r>
        <w:rPr/>
        <w:t>special</w:t>
      </w:r>
      <w:r>
        <w:rPr>
          <w:spacing w:val="-1"/>
        </w:rPr>
        <w:t> </w:t>
      </w:r>
      <w:r>
        <w:rPr/>
        <w:t>value to</w:t>
      </w:r>
      <w:r>
        <w:rPr>
          <w:spacing w:val="-1"/>
        </w:rPr>
        <w:t> </w:t>
      </w:r>
      <w:r>
        <w:rPr/>
        <w:t>God's</w:t>
      </w:r>
      <w:r>
        <w:rPr>
          <w:spacing w:val="-1"/>
        </w:rPr>
        <w:t> </w:t>
      </w:r>
      <w:r>
        <w:rPr/>
        <w:t>church</w:t>
      </w:r>
      <w:r>
        <w:rPr>
          <w:spacing w:val="-1"/>
        </w:rPr>
        <w:t> </w:t>
      </w:r>
      <w:r>
        <w:rPr/>
        <w:t>on</w:t>
      </w:r>
      <w:r>
        <w:rPr>
          <w:spacing w:val="-1"/>
        </w:rPr>
        <w:t> </w:t>
      </w:r>
      <w:r>
        <w:rPr/>
        <w:t>earth today--the</w:t>
      </w:r>
      <w:r>
        <w:rPr>
          <w:spacing w:val="-2"/>
        </w:rPr>
        <w:t> </w:t>
      </w:r>
      <w:r>
        <w:rPr/>
        <w:t>keepers</w:t>
      </w:r>
      <w:r>
        <w:rPr>
          <w:spacing w:val="-1"/>
        </w:rPr>
        <w:t> </w:t>
      </w:r>
      <w:r>
        <w:rPr/>
        <w:t>of</w:t>
      </w:r>
      <w:r>
        <w:rPr>
          <w:spacing w:val="-2"/>
        </w:rPr>
        <w:t> </w:t>
      </w:r>
      <w:r>
        <w:rPr/>
        <w:t>His vineyard--are the</w:t>
      </w:r>
      <w:r>
        <w:rPr>
          <w:spacing w:val="-2"/>
        </w:rPr>
        <w:t> </w:t>
      </w:r>
      <w:r>
        <w:rPr/>
        <w:t>messages</w:t>
      </w:r>
      <w:r>
        <w:rPr>
          <w:spacing w:val="-1"/>
        </w:rPr>
        <w:t> </w:t>
      </w:r>
      <w:r>
        <w:rPr/>
        <w:t>of</w:t>
      </w:r>
      <w:r>
        <w:rPr>
          <w:spacing w:val="-2"/>
        </w:rPr>
        <w:t> </w:t>
      </w:r>
      <w:r>
        <w:rPr/>
        <w:t>counsel and</w:t>
      </w:r>
      <w:r>
        <w:rPr>
          <w:spacing w:val="-1"/>
        </w:rPr>
        <w:t> </w:t>
      </w:r>
      <w:r>
        <w:rPr/>
        <w:t>admonition</w:t>
      </w:r>
      <w:r>
        <w:rPr>
          <w:spacing w:val="-1"/>
        </w:rPr>
        <w:t> </w:t>
      </w:r>
      <w:r>
        <w:rPr/>
        <w:t>given</w:t>
      </w:r>
      <w:r>
        <w:rPr>
          <w:spacing w:val="-1"/>
        </w:rPr>
        <w:t> </w:t>
      </w:r>
      <w:r>
        <w:rPr/>
        <w:t>through</w:t>
      </w:r>
      <w:r>
        <w:rPr>
          <w:spacing w:val="-1"/>
        </w:rPr>
        <w:t> </w:t>
      </w:r>
      <w:r>
        <w:rPr/>
        <w:t>the</w:t>
      </w:r>
      <w:r>
        <w:rPr>
          <w:spacing w:val="-2"/>
        </w:rPr>
        <w:t> </w:t>
      </w:r>
      <w:r>
        <w:rPr/>
        <w:t>prophets</w:t>
      </w:r>
      <w:r>
        <w:rPr>
          <w:spacing w:val="-1"/>
        </w:rPr>
        <w:t> </w:t>
      </w:r>
      <w:r>
        <w:rPr/>
        <w:t>who</w:t>
      </w:r>
      <w:r>
        <w:rPr>
          <w:spacing w:val="-1"/>
        </w:rPr>
        <w:t> </w:t>
      </w:r>
      <w:r>
        <w:rPr/>
        <w:t>have</w:t>
      </w:r>
      <w:r>
        <w:rPr>
          <w:spacing w:val="-2"/>
        </w:rPr>
        <w:t> </w:t>
      </w:r>
      <w:r>
        <w:rPr/>
        <w:t>made</w:t>
      </w:r>
      <w:r>
        <w:rPr>
          <w:spacing w:val="-2"/>
        </w:rPr>
        <w:t> </w:t>
      </w:r>
      <w:r>
        <w:rPr/>
        <w:t>plain His eternal purpose in behalf of mankind. In the teachings of the prophets, His love for the</w:t>
      </w:r>
      <w:r>
        <w:rPr>
          <w:spacing w:val="-2"/>
        </w:rPr>
        <w:t> </w:t>
      </w:r>
      <w:r>
        <w:rPr/>
        <w:t>lost</w:t>
      </w:r>
      <w:r>
        <w:rPr>
          <w:spacing w:val="-1"/>
        </w:rPr>
        <w:t> </w:t>
      </w:r>
      <w:r>
        <w:rPr/>
        <w:t>race and</w:t>
      </w:r>
      <w:r>
        <w:rPr>
          <w:spacing w:val="-1"/>
        </w:rPr>
        <w:t> </w:t>
      </w:r>
      <w:r>
        <w:rPr/>
        <w:t>His</w:t>
      </w:r>
      <w:r>
        <w:rPr>
          <w:spacing w:val="-1"/>
        </w:rPr>
        <w:t> </w:t>
      </w:r>
      <w:r>
        <w:rPr/>
        <w:t>plan for</w:t>
      </w:r>
      <w:r>
        <w:rPr>
          <w:spacing w:val="-2"/>
        </w:rPr>
        <w:t> </w:t>
      </w:r>
      <w:r>
        <w:rPr/>
        <w:t>their</w:t>
      </w:r>
      <w:r>
        <w:rPr>
          <w:spacing w:val="-2"/>
        </w:rPr>
        <w:t> </w:t>
      </w:r>
      <w:r>
        <w:rPr/>
        <w:t>salvation are clearly</w:t>
      </w:r>
      <w:r>
        <w:rPr>
          <w:spacing w:val="-4"/>
        </w:rPr>
        <w:t> </w:t>
      </w:r>
      <w:r>
        <w:rPr/>
        <w:t>revealed.</w:t>
      </w:r>
      <w:r>
        <w:rPr>
          <w:spacing w:val="-1"/>
        </w:rPr>
        <w:t> </w:t>
      </w:r>
      <w:r>
        <w:rPr/>
        <w:t>The</w:t>
      </w:r>
      <w:r>
        <w:rPr>
          <w:spacing w:val="-2"/>
        </w:rPr>
        <w:t> </w:t>
      </w:r>
      <w:r>
        <w:rPr/>
        <w:t>story</w:t>
      </w:r>
      <w:r>
        <w:rPr>
          <w:spacing w:val="-4"/>
        </w:rPr>
        <w:t> </w:t>
      </w:r>
      <w:r>
        <w:rPr/>
        <w:t>of Israel's</w:t>
      </w:r>
      <w:r>
        <w:rPr>
          <w:spacing w:val="-1"/>
        </w:rPr>
        <w:t> </w:t>
      </w:r>
      <w:r>
        <w:rPr/>
        <w:t>call, of their successes and failures, of their restoration to divine favor, of their rejection of the Master of the vineyard, and </w:t>
      </w:r>
      <w:r>
        <w:rPr>
          <w:color w:val="0000FF"/>
        </w:rPr>
        <w:t>of the carrying out of the plan of the ages by a goodly remnant to whom are to be fulfilled all the covenant promises</w:t>
      </w:r>
      <w:r>
        <w:rPr/>
        <w:t>--this has been the theme of God's messengers to His church throughout the centuries that have passed. And today God's message to His church--to those who are occupying His vineyard as faithful husbandmen--is none other than that spoken through the prophet of old:..”</w:t>
      </w:r>
      <w:r>
        <w:rPr>
          <w:spacing w:val="40"/>
        </w:rPr>
        <w:t> </w:t>
      </w:r>
      <w:r>
        <w:rPr/>
        <w:t>{PK 22.1}</w:t>
      </w:r>
    </w:p>
    <w:p>
      <w:pPr>
        <w:pStyle w:val="BodyText"/>
        <w:ind w:left="0"/>
        <w:jc w:val="left"/>
      </w:pPr>
    </w:p>
    <w:p>
      <w:pPr>
        <w:pStyle w:val="BodyText"/>
        <w:ind w:left="119" w:right="115"/>
      </w:pPr>
      <w:r>
        <w:rPr>
          <w:b/>
        </w:rPr>
        <w:t>PK 713, 714 </w:t>
      </w:r>
      <w:r>
        <w:rPr/>
        <w:t>“</w:t>
      </w:r>
      <w:r>
        <w:rPr>
          <w:color w:val="0000FF"/>
        </w:rPr>
        <w:t>That which God purposed to do for the world through Israel, the chosen nation, He will finally accomplish through His church on earth today</w:t>
      </w:r>
      <w:r>
        <w:rPr/>
        <w:t>. He has "let out His vineyard unto other husbandmen," even to His covenant-keeping people, who faithfully "render Him the fruits in their seasons." Never has the Lord been without true representatives on this earth who have made His interests their own. These witnesses for God are numbered among the spiritual Israel, </w:t>
      </w:r>
      <w:r>
        <w:rPr>
          <w:color w:val="0000FF"/>
        </w:rPr>
        <w:t>and to them will be fulfilled all the</w:t>
      </w:r>
      <w:r>
        <w:rPr>
          <w:color w:val="0000FF"/>
          <w:spacing w:val="40"/>
        </w:rPr>
        <w:t> </w:t>
      </w:r>
      <w:r>
        <w:rPr>
          <w:color w:val="0000FF"/>
        </w:rPr>
        <w:t>covenant promises made by Jehovah to His ancient people</w:t>
      </w:r>
      <w:r>
        <w:rPr/>
        <w:t>.</w:t>
      </w:r>
      <w:r>
        <w:rPr>
          <w:spacing w:val="40"/>
        </w:rPr>
        <w:t> </w:t>
      </w:r>
      <w:r>
        <w:rPr/>
        <w:t>{PK 713.1}</w:t>
      </w:r>
    </w:p>
    <w:p>
      <w:pPr>
        <w:pStyle w:val="BodyText"/>
        <w:spacing w:before="5"/>
        <w:ind w:left="0"/>
        <w:jc w:val="left"/>
      </w:pPr>
    </w:p>
    <w:p>
      <w:pPr>
        <w:pStyle w:val="Heading1"/>
        <w:ind w:left="119"/>
      </w:pPr>
      <w:r>
        <w:rPr/>
        <w:t>Luke</w:t>
      </w:r>
      <w:r>
        <w:rPr>
          <w:spacing w:val="-1"/>
        </w:rPr>
        <w:t> </w:t>
      </w:r>
      <w:r>
        <w:rPr/>
        <w:t>12:</w:t>
      </w:r>
      <w:r>
        <w:rPr>
          <w:spacing w:val="-1"/>
        </w:rPr>
        <w:t> </w:t>
      </w:r>
      <w:r>
        <w:rPr>
          <w:spacing w:val="-5"/>
        </w:rPr>
        <w:t>32</w:t>
      </w:r>
    </w:p>
    <w:p>
      <w:pPr>
        <w:pStyle w:val="BodyText"/>
        <w:spacing w:line="274" w:lineRule="exact"/>
        <w:ind w:left="119"/>
      </w:pPr>
      <w:r>
        <w:rPr/>
        <w:t>Fear</w:t>
      </w:r>
      <w:r>
        <w:rPr>
          <w:spacing w:val="-5"/>
        </w:rPr>
        <w:t> </w:t>
      </w:r>
      <w:r>
        <w:rPr/>
        <w:t>not,</w:t>
      </w:r>
      <w:r>
        <w:rPr>
          <w:spacing w:val="-2"/>
        </w:rPr>
        <w:t> </w:t>
      </w:r>
      <w:r>
        <w:rPr/>
        <w:t>little</w:t>
      </w:r>
      <w:r>
        <w:rPr>
          <w:spacing w:val="-2"/>
        </w:rPr>
        <w:t> </w:t>
      </w:r>
      <w:r>
        <w:rPr/>
        <w:t>flock;</w:t>
      </w:r>
      <w:r>
        <w:rPr>
          <w:spacing w:val="-2"/>
        </w:rPr>
        <w:t> </w:t>
      </w:r>
      <w:r>
        <w:rPr/>
        <w:t>for</w:t>
      </w:r>
      <w:r>
        <w:rPr>
          <w:spacing w:val="-2"/>
        </w:rPr>
        <w:t> </w:t>
      </w:r>
      <w:r>
        <w:rPr>
          <w:color w:val="FF0000"/>
        </w:rPr>
        <w:t>it</w:t>
      </w:r>
      <w:r>
        <w:rPr>
          <w:color w:val="FF0000"/>
          <w:spacing w:val="-2"/>
        </w:rPr>
        <w:t> </w:t>
      </w:r>
      <w:r>
        <w:rPr>
          <w:color w:val="FF0000"/>
        </w:rPr>
        <w:t>is your</w:t>
      </w:r>
      <w:r>
        <w:rPr>
          <w:color w:val="FF0000"/>
          <w:spacing w:val="-2"/>
        </w:rPr>
        <w:t> </w:t>
      </w:r>
      <w:r>
        <w:rPr>
          <w:color w:val="FF0000"/>
        </w:rPr>
        <w:t>Father's good</w:t>
      </w:r>
      <w:r>
        <w:rPr>
          <w:color w:val="FF0000"/>
          <w:spacing w:val="-1"/>
        </w:rPr>
        <w:t> </w:t>
      </w:r>
      <w:r>
        <w:rPr>
          <w:color w:val="FF0000"/>
        </w:rPr>
        <w:t>pleasure</w:t>
      </w:r>
      <w:r>
        <w:rPr>
          <w:color w:val="FF0000"/>
          <w:spacing w:val="-3"/>
        </w:rPr>
        <w:t> </w:t>
      </w:r>
      <w:r>
        <w:rPr>
          <w:color w:val="FF0000"/>
        </w:rPr>
        <w:t>to give</w:t>
      </w:r>
      <w:r>
        <w:rPr>
          <w:color w:val="FF0000"/>
          <w:spacing w:val="2"/>
        </w:rPr>
        <w:t> </w:t>
      </w:r>
      <w:r>
        <w:rPr>
          <w:color w:val="FF0000"/>
        </w:rPr>
        <w:t>you</w:t>
      </w:r>
      <w:r>
        <w:rPr>
          <w:color w:val="FF0000"/>
          <w:spacing w:val="-2"/>
        </w:rPr>
        <w:t> </w:t>
      </w:r>
      <w:r>
        <w:rPr>
          <w:color w:val="FF0000"/>
        </w:rPr>
        <w:t>the</w:t>
      </w:r>
      <w:r>
        <w:rPr>
          <w:color w:val="FF0000"/>
          <w:spacing w:val="-2"/>
        </w:rPr>
        <w:t> kingdom</w:t>
      </w:r>
      <w:r>
        <w:rPr>
          <w:spacing w:val="-2"/>
        </w:rPr>
        <w:t>.</w:t>
      </w:r>
    </w:p>
    <w:p>
      <w:pPr>
        <w:pStyle w:val="BodyText"/>
        <w:ind w:left="0"/>
        <w:jc w:val="left"/>
      </w:pPr>
    </w:p>
    <w:p>
      <w:pPr>
        <w:pStyle w:val="BodyText"/>
        <w:ind w:left="119" w:right="120"/>
      </w:pPr>
      <w:r>
        <w:rPr>
          <w:b/>
        </w:rPr>
        <w:t>COL 69.1 </w:t>
      </w:r>
      <w:r>
        <w:rPr/>
        <w:t>“When </w:t>
      </w:r>
      <w:r>
        <w:rPr>
          <w:color w:val="0000FF"/>
        </w:rPr>
        <w:t>the character of Christ shall be perfectly reproduced in His people</w:t>
      </w:r>
      <w:r>
        <w:rPr/>
        <w:t>,</w:t>
      </w:r>
      <w:r>
        <w:rPr>
          <w:spacing w:val="40"/>
        </w:rPr>
        <w:t> </w:t>
      </w:r>
      <w:r>
        <w:rPr/>
        <w:t>then He will come to claim them as His own.”</w:t>
      </w:r>
    </w:p>
    <w:p>
      <w:pPr>
        <w:pStyle w:val="BodyText"/>
        <w:ind w:left="0"/>
        <w:jc w:val="left"/>
      </w:pPr>
    </w:p>
    <w:p>
      <w:pPr>
        <w:pStyle w:val="BodyText"/>
        <w:ind w:left="119" w:right="114"/>
      </w:pPr>
      <w:r>
        <w:rPr/>
        <w:t>Thus</w:t>
      </w:r>
      <w:r>
        <w:rPr>
          <w:spacing w:val="-2"/>
        </w:rPr>
        <w:t> </w:t>
      </w:r>
      <w:r>
        <w:rPr/>
        <w:t>the</w:t>
      </w:r>
      <w:r>
        <w:rPr>
          <w:spacing w:val="-3"/>
        </w:rPr>
        <w:t> </w:t>
      </w:r>
      <w:r>
        <w:rPr/>
        <w:t>Kingdom,</w:t>
      </w:r>
      <w:r>
        <w:rPr>
          <w:spacing w:val="-2"/>
        </w:rPr>
        <w:t> </w:t>
      </w:r>
      <w:r>
        <w:rPr/>
        <w:t>being</w:t>
      </w:r>
      <w:r>
        <w:rPr>
          <w:spacing w:val="-5"/>
        </w:rPr>
        <w:t> </w:t>
      </w:r>
      <w:r>
        <w:rPr/>
        <w:t>made</w:t>
      </w:r>
      <w:r>
        <w:rPr>
          <w:spacing w:val="-3"/>
        </w:rPr>
        <w:t> </w:t>
      </w:r>
      <w:r>
        <w:rPr/>
        <w:t>up of</w:t>
      </w:r>
      <w:r>
        <w:rPr>
          <w:spacing w:val="-1"/>
        </w:rPr>
        <w:t> </w:t>
      </w:r>
      <w:r>
        <w:rPr/>
        <w:t>those</w:t>
      </w:r>
      <w:r>
        <w:rPr>
          <w:spacing w:val="-3"/>
        </w:rPr>
        <w:t> </w:t>
      </w:r>
      <w:r>
        <w:rPr/>
        <w:t>who embrace</w:t>
      </w:r>
      <w:r>
        <w:rPr>
          <w:spacing w:val="-3"/>
        </w:rPr>
        <w:t> </w:t>
      </w:r>
      <w:r>
        <w:rPr/>
        <w:t>the</w:t>
      </w:r>
      <w:r>
        <w:rPr>
          <w:spacing w:val="-1"/>
        </w:rPr>
        <w:t> </w:t>
      </w:r>
      <w:r>
        <w:rPr/>
        <w:t>righteousness</w:t>
      </w:r>
      <w:r>
        <w:rPr>
          <w:spacing w:val="-2"/>
        </w:rPr>
        <w:t> </w:t>
      </w:r>
      <w:r>
        <w:rPr/>
        <w:t>of</w:t>
      </w:r>
      <w:r>
        <w:rPr>
          <w:spacing w:val="-3"/>
        </w:rPr>
        <w:t> </w:t>
      </w:r>
      <w:r>
        <w:rPr/>
        <w:t>Christ,</w:t>
      </w:r>
      <w:r>
        <w:rPr>
          <w:spacing w:val="-2"/>
        </w:rPr>
        <w:t> </w:t>
      </w:r>
      <w:r>
        <w:rPr/>
        <w:t>will be a witness to the heathen in fulfillment of the grandest object for which it is being established here on earth prior to the coming of our Lord.</w:t>
      </w:r>
    </w:p>
    <w:p>
      <w:pPr>
        <w:pStyle w:val="BodyText"/>
        <w:ind w:left="0"/>
        <w:jc w:val="left"/>
      </w:pPr>
    </w:p>
    <w:p>
      <w:pPr>
        <w:pStyle w:val="ListParagraph"/>
        <w:numPr>
          <w:ilvl w:val="0"/>
          <w:numId w:val="1"/>
        </w:numPr>
        <w:tabs>
          <w:tab w:pos="419" w:val="left" w:leader="none"/>
        </w:tabs>
        <w:spacing w:line="240" w:lineRule="auto" w:before="0" w:after="0"/>
        <w:ind w:left="419" w:right="0" w:hanging="300"/>
        <w:jc w:val="left"/>
        <w:rPr>
          <w:sz w:val="24"/>
        </w:rPr>
      </w:pPr>
      <w:r>
        <w:rPr>
          <w:i/>
          <w:spacing w:val="-2"/>
          <w:sz w:val="24"/>
          <w:u w:val="single"/>
        </w:rPr>
        <w:t>Optional</w:t>
      </w:r>
      <w:r>
        <w:rPr>
          <w:spacing w:val="-2"/>
          <w:sz w:val="24"/>
          <w:u w:val="none"/>
        </w:rPr>
        <w:t>:</w:t>
      </w:r>
    </w:p>
    <w:p>
      <w:pPr>
        <w:pStyle w:val="BodyText"/>
        <w:ind w:left="0"/>
        <w:jc w:val="left"/>
      </w:pPr>
    </w:p>
    <w:p>
      <w:pPr>
        <w:spacing w:before="0"/>
        <w:ind w:left="122" w:right="0" w:firstLine="0"/>
        <w:jc w:val="left"/>
        <w:rPr>
          <w:sz w:val="24"/>
        </w:rPr>
      </w:pPr>
      <w:r>
        <w:rPr>
          <w:i/>
          <w:sz w:val="24"/>
          <w:u w:val="single"/>
        </w:rPr>
        <w:t>What</w:t>
      </w:r>
      <w:r>
        <w:rPr>
          <w:i/>
          <w:spacing w:val="-2"/>
          <w:sz w:val="24"/>
          <w:u w:val="single"/>
        </w:rPr>
        <w:t> </w:t>
      </w:r>
      <w:r>
        <w:rPr>
          <w:i/>
          <w:sz w:val="24"/>
          <w:u w:val="single"/>
        </w:rPr>
        <w:t>other</w:t>
      </w:r>
      <w:r>
        <w:rPr>
          <w:i/>
          <w:spacing w:val="-2"/>
          <w:sz w:val="24"/>
          <w:u w:val="single"/>
        </w:rPr>
        <w:t> </w:t>
      </w:r>
      <w:r>
        <w:rPr>
          <w:i/>
          <w:sz w:val="24"/>
          <w:u w:val="single"/>
        </w:rPr>
        <w:t>prophecies</w:t>
      </w:r>
      <w:r>
        <w:rPr>
          <w:i/>
          <w:spacing w:val="-1"/>
          <w:sz w:val="24"/>
          <w:u w:val="single"/>
        </w:rPr>
        <w:t> </w:t>
      </w:r>
      <w:r>
        <w:rPr>
          <w:i/>
          <w:sz w:val="24"/>
          <w:u w:val="single"/>
        </w:rPr>
        <w:t>predict</w:t>
      </w:r>
      <w:r>
        <w:rPr>
          <w:i/>
          <w:spacing w:val="-2"/>
          <w:sz w:val="24"/>
          <w:u w:val="single"/>
        </w:rPr>
        <w:t> </w:t>
      </w:r>
      <w:r>
        <w:rPr>
          <w:i/>
          <w:sz w:val="24"/>
          <w:u w:val="single"/>
        </w:rPr>
        <w:t>the</w:t>
      </w:r>
      <w:r>
        <w:rPr>
          <w:i/>
          <w:spacing w:val="-2"/>
          <w:sz w:val="24"/>
          <w:u w:val="single"/>
        </w:rPr>
        <w:t> Kingdom</w:t>
      </w:r>
      <w:r>
        <w:rPr>
          <w:spacing w:val="-2"/>
          <w:sz w:val="24"/>
          <w:u w:val="none"/>
        </w:rPr>
        <w:t>?</w:t>
      </w:r>
    </w:p>
    <w:p>
      <w:pPr>
        <w:spacing w:after="0"/>
        <w:jc w:val="left"/>
        <w:rPr>
          <w:sz w:val="24"/>
        </w:rPr>
        <w:sectPr>
          <w:pgSz w:w="12240" w:h="15840"/>
          <w:pgMar w:header="0" w:footer="794" w:top="1640" w:bottom="980" w:left="1680" w:right="1680"/>
        </w:sectPr>
      </w:pPr>
    </w:p>
    <w:p>
      <w:pPr>
        <w:pStyle w:val="BodyText"/>
        <w:spacing w:before="72"/>
        <w:jc w:val="left"/>
      </w:pPr>
      <w:r>
        <w:rPr/>
        <w:t>Micah</w:t>
      </w:r>
      <w:r>
        <w:rPr>
          <w:spacing w:val="69"/>
        </w:rPr>
        <w:t> </w:t>
      </w:r>
      <w:r>
        <w:rPr/>
        <w:t>4:</w:t>
      </w:r>
      <w:r>
        <w:rPr>
          <w:spacing w:val="6"/>
        </w:rPr>
        <w:t> </w:t>
      </w:r>
      <w:r>
        <w:rPr/>
        <w:t>8;</w:t>
      </w:r>
      <w:r>
        <w:rPr>
          <w:spacing w:val="5"/>
        </w:rPr>
        <w:t> </w:t>
      </w:r>
      <w:r>
        <w:rPr/>
        <w:t>Joel</w:t>
      </w:r>
      <w:r>
        <w:rPr>
          <w:spacing w:val="70"/>
        </w:rPr>
        <w:t> </w:t>
      </w:r>
      <w:r>
        <w:rPr/>
        <w:t>2:</w:t>
      </w:r>
      <w:r>
        <w:rPr>
          <w:spacing w:val="6"/>
        </w:rPr>
        <w:t> </w:t>
      </w:r>
      <w:r>
        <w:rPr/>
        <w:t>32;</w:t>
      </w:r>
      <w:r>
        <w:rPr>
          <w:spacing w:val="1"/>
        </w:rPr>
        <w:t> </w:t>
      </w:r>
      <w:r>
        <w:rPr/>
        <w:t>3:17;</w:t>
      </w:r>
      <w:r>
        <w:rPr>
          <w:spacing w:val="6"/>
        </w:rPr>
        <w:t> </w:t>
      </w:r>
      <w:r>
        <w:rPr/>
        <w:t>Amos</w:t>
      </w:r>
      <w:r>
        <w:rPr>
          <w:spacing w:val="72"/>
        </w:rPr>
        <w:t> </w:t>
      </w:r>
      <w:r>
        <w:rPr/>
        <w:t>9:</w:t>
      </w:r>
      <w:r>
        <w:rPr>
          <w:spacing w:val="6"/>
        </w:rPr>
        <w:t> </w:t>
      </w:r>
      <w:r>
        <w:rPr/>
        <w:t>11,</w:t>
      </w:r>
      <w:r>
        <w:rPr>
          <w:spacing w:val="6"/>
        </w:rPr>
        <w:t> </w:t>
      </w:r>
      <w:r>
        <w:rPr/>
        <w:t>14;</w:t>
      </w:r>
      <w:r>
        <w:rPr>
          <w:spacing w:val="6"/>
        </w:rPr>
        <w:t> </w:t>
      </w:r>
      <w:r>
        <w:rPr/>
        <w:t>Isa.</w:t>
      </w:r>
      <w:r>
        <w:rPr>
          <w:spacing w:val="6"/>
        </w:rPr>
        <w:t> </w:t>
      </w:r>
      <w:r>
        <w:rPr/>
        <w:t>14:</w:t>
      </w:r>
      <w:r>
        <w:rPr>
          <w:spacing w:val="6"/>
        </w:rPr>
        <w:t> </w:t>
      </w:r>
      <w:r>
        <w:rPr/>
        <w:t>1,</w:t>
      </w:r>
      <w:r>
        <w:rPr>
          <w:spacing w:val="6"/>
        </w:rPr>
        <w:t> </w:t>
      </w:r>
      <w:r>
        <w:rPr/>
        <w:t>2;</w:t>
      </w:r>
      <w:r>
        <w:rPr>
          <w:spacing w:val="6"/>
        </w:rPr>
        <w:t> </w:t>
      </w:r>
      <w:r>
        <w:rPr/>
        <w:t>Zech.</w:t>
      </w:r>
      <w:r>
        <w:rPr>
          <w:spacing w:val="6"/>
        </w:rPr>
        <w:t> </w:t>
      </w:r>
      <w:r>
        <w:rPr/>
        <w:t>12:</w:t>
      </w:r>
      <w:r>
        <w:rPr>
          <w:spacing w:val="6"/>
        </w:rPr>
        <w:t> </w:t>
      </w:r>
      <w:r>
        <w:rPr/>
        <w:t>2,</w:t>
      </w:r>
      <w:r>
        <w:rPr>
          <w:spacing w:val="6"/>
        </w:rPr>
        <w:t> </w:t>
      </w:r>
      <w:r>
        <w:rPr/>
        <w:t>3,</w:t>
      </w:r>
      <w:r>
        <w:rPr>
          <w:spacing w:val="6"/>
        </w:rPr>
        <w:t> </w:t>
      </w:r>
      <w:r>
        <w:rPr/>
        <w:t>5;</w:t>
      </w:r>
      <w:r>
        <w:rPr>
          <w:spacing w:val="6"/>
        </w:rPr>
        <w:t> </w:t>
      </w:r>
      <w:r>
        <w:rPr/>
        <w:t>Zech.</w:t>
      </w:r>
      <w:r>
        <w:rPr>
          <w:spacing w:val="72"/>
        </w:rPr>
        <w:t> </w:t>
      </w:r>
      <w:r>
        <w:rPr>
          <w:spacing w:val="-5"/>
        </w:rPr>
        <w:t>13:</w:t>
      </w:r>
    </w:p>
    <w:p>
      <w:pPr>
        <w:pStyle w:val="BodyText"/>
        <w:jc w:val="left"/>
      </w:pPr>
      <w:r>
        <w:rPr>
          <w:spacing w:val="-10"/>
        </w:rPr>
        <w:t>1</w:t>
      </w:r>
    </w:p>
    <w:p>
      <w:pPr>
        <w:pStyle w:val="BodyText"/>
        <w:ind w:left="0"/>
        <w:jc w:val="left"/>
      </w:pPr>
    </w:p>
    <w:p>
      <w:pPr>
        <w:spacing w:before="0"/>
        <w:ind w:left="122" w:right="0" w:firstLine="0"/>
        <w:jc w:val="left"/>
        <w:rPr>
          <w:sz w:val="24"/>
        </w:rPr>
      </w:pPr>
      <w:r>
        <w:rPr>
          <w:i/>
          <w:sz w:val="24"/>
          <w:u w:val="single"/>
        </w:rPr>
        <w:t>Will</w:t>
      </w:r>
      <w:r>
        <w:rPr>
          <w:i/>
          <w:spacing w:val="-1"/>
          <w:sz w:val="24"/>
          <w:u w:val="single"/>
        </w:rPr>
        <w:t> </w:t>
      </w:r>
      <w:r>
        <w:rPr>
          <w:i/>
          <w:sz w:val="24"/>
          <w:u w:val="single"/>
        </w:rPr>
        <w:t>the</w:t>
      </w:r>
      <w:r>
        <w:rPr>
          <w:i/>
          <w:spacing w:val="-1"/>
          <w:sz w:val="24"/>
          <w:u w:val="single"/>
        </w:rPr>
        <w:t> </w:t>
      </w:r>
      <w:r>
        <w:rPr>
          <w:i/>
          <w:sz w:val="24"/>
          <w:u w:val="single"/>
        </w:rPr>
        <w:t>Kingdom</w:t>
      </w:r>
      <w:r>
        <w:rPr>
          <w:i/>
          <w:spacing w:val="-2"/>
          <w:sz w:val="24"/>
          <w:u w:val="single"/>
        </w:rPr>
        <w:t> </w:t>
      </w:r>
      <w:r>
        <w:rPr>
          <w:i/>
          <w:sz w:val="24"/>
          <w:u w:val="single"/>
        </w:rPr>
        <w:t>be</w:t>
      </w:r>
      <w:r>
        <w:rPr>
          <w:i/>
          <w:spacing w:val="-1"/>
          <w:sz w:val="24"/>
          <w:u w:val="single"/>
        </w:rPr>
        <w:t> </w:t>
      </w:r>
      <w:r>
        <w:rPr>
          <w:i/>
          <w:sz w:val="24"/>
          <w:u w:val="single"/>
        </w:rPr>
        <w:t>made</w:t>
      </w:r>
      <w:r>
        <w:rPr>
          <w:i/>
          <w:spacing w:val="-2"/>
          <w:sz w:val="24"/>
          <w:u w:val="single"/>
        </w:rPr>
        <w:t> </w:t>
      </w:r>
      <w:r>
        <w:rPr>
          <w:i/>
          <w:sz w:val="24"/>
          <w:u w:val="single"/>
        </w:rPr>
        <w:t>up of</w:t>
      </w:r>
      <w:r>
        <w:rPr>
          <w:i/>
          <w:spacing w:val="-1"/>
          <w:sz w:val="24"/>
          <w:u w:val="single"/>
        </w:rPr>
        <w:t> </w:t>
      </w:r>
      <w:r>
        <w:rPr>
          <w:i/>
          <w:sz w:val="24"/>
          <w:u w:val="single"/>
        </w:rPr>
        <w:t>both saints</w:t>
      </w:r>
      <w:r>
        <w:rPr>
          <w:i/>
          <w:spacing w:val="-1"/>
          <w:sz w:val="24"/>
          <w:u w:val="single"/>
        </w:rPr>
        <w:t> </w:t>
      </w:r>
      <w:r>
        <w:rPr>
          <w:i/>
          <w:sz w:val="24"/>
          <w:u w:val="single"/>
        </w:rPr>
        <w:t>and </w:t>
      </w:r>
      <w:r>
        <w:rPr>
          <w:i/>
          <w:spacing w:val="-2"/>
          <w:sz w:val="24"/>
          <w:u w:val="single"/>
        </w:rPr>
        <w:t>sinners</w:t>
      </w:r>
      <w:r>
        <w:rPr>
          <w:spacing w:val="-2"/>
          <w:sz w:val="24"/>
          <w:u w:val="none"/>
        </w:rPr>
        <w:t>?</w:t>
      </w:r>
    </w:p>
    <w:p>
      <w:pPr>
        <w:pStyle w:val="BodyText"/>
        <w:jc w:val="left"/>
      </w:pPr>
      <w:r>
        <w:rPr>
          <w:b/>
        </w:rPr>
        <w:t>Eze.</w:t>
      </w:r>
      <w:r>
        <w:rPr>
          <w:b/>
          <w:spacing w:val="-1"/>
        </w:rPr>
        <w:t> </w:t>
      </w:r>
      <w:r>
        <w:rPr>
          <w:b/>
        </w:rPr>
        <w:t>20:38</w:t>
      </w:r>
      <w:r>
        <w:rPr>
          <w:b/>
          <w:spacing w:val="-1"/>
        </w:rPr>
        <w:t> </w:t>
      </w:r>
      <w:r>
        <w:rPr/>
        <w:t>-</w:t>
      </w:r>
      <w:r>
        <w:rPr>
          <w:spacing w:val="-1"/>
        </w:rPr>
        <w:t> </w:t>
      </w:r>
      <w:r>
        <w:rPr/>
        <w:t>rebels</w:t>
      </w:r>
      <w:r>
        <w:rPr>
          <w:spacing w:val="-1"/>
        </w:rPr>
        <w:t> </w:t>
      </w:r>
      <w:r>
        <w:rPr/>
        <w:t>‘shall</w:t>
      </w:r>
      <w:r>
        <w:rPr>
          <w:spacing w:val="-1"/>
        </w:rPr>
        <w:t> </w:t>
      </w:r>
      <w:r>
        <w:rPr/>
        <w:t>not enter</w:t>
      </w:r>
      <w:r>
        <w:rPr>
          <w:spacing w:val="-2"/>
        </w:rPr>
        <w:t> </w:t>
      </w:r>
      <w:r>
        <w:rPr/>
        <w:t>into</w:t>
      </w:r>
      <w:r>
        <w:rPr>
          <w:spacing w:val="-1"/>
        </w:rPr>
        <w:t> </w:t>
      </w:r>
      <w:r>
        <w:rPr/>
        <w:t>the</w:t>
      </w:r>
      <w:r>
        <w:rPr>
          <w:spacing w:val="-1"/>
        </w:rPr>
        <w:t> </w:t>
      </w:r>
      <w:r>
        <w:rPr/>
        <w:t>land</w:t>
      </w:r>
      <w:r>
        <w:rPr>
          <w:spacing w:val="-1"/>
        </w:rPr>
        <w:t> </w:t>
      </w:r>
      <w:r>
        <w:rPr/>
        <w:t>of</w:t>
      </w:r>
      <w:r>
        <w:rPr>
          <w:spacing w:val="4"/>
        </w:rPr>
        <w:t> </w:t>
      </w:r>
      <w:r>
        <w:rPr>
          <w:spacing w:val="-2"/>
        </w:rPr>
        <w:t>Israel’</w:t>
      </w:r>
    </w:p>
    <w:p>
      <w:pPr>
        <w:spacing w:before="0"/>
        <w:ind w:left="120" w:right="0" w:firstLine="0"/>
        <w:jc w:val="left"/>
        <w:rPr>
          <w:sz w:val="24"/>
        </w:rPr>
      </w:pPr>
      <w:r>
        <w:rPr>
          <w:b/>
          <w:sz w:val="24"/>
        </w:rPr>
        <w:t>Joel</w:t>
      </w:r>
      <w:r>
        <w:rPr>
          <w:b/>
          <w:spacing w:val="-3"/>
          <w:sz w:val="24"/>
        </w:rPr>
        <w:t> </w:t>
      </w:r>
      <w:r>
        <w:rPr>
          <w:b/>
          <w:sz w:val="24"/>
        </w:rPr>
        <w:t>3:16,</w:t>
      </w:r>
      <w:r>
        <w:rPr>
          <w:b/>
          <w:spacing w:val="-1"/>
          <w:sz w:val="24"/>
        </w:rPr>
        <w:t> </w:t>
      </w:r>
      <w:r>
        <w:rPr>
          <w:b/>
          <w:sz w:val="24"/>
        </w:rPr>
        <w:t>17</w:t>
      </w:r>
      <w:r>
        <w:rPr>
          <w:b/>
          <w:spacing w:val="-1"/>
          <w:sz w:val="24"/>
        </w:rPr>
        <w:t> </w:t>
      </w:r>
      <w:r>
        <w:rPr>
          <w:sz w:val="24"/>
        </w:rPr>
        <w:t>–</w:t>
      </w:r>
      <w:r>
        <w:rPr>
          <w:spacing w:val="-1"/>
          <w:sz w:val="24"/>
        </w:rPr>
        <w:t> </w:t>
      </w:r>
      <w:r>
        <w:rPr>
          <w:sz w:val="24"/>
        </w:rPr>
        <w:t>‘there</w:t>
      </w:r>
      <w:r>
        <w:rPr>
          <w:spacing w:val="-2"/>
          <w:sz w:val="24"/>
        </w:rPr>
        <w:t> </w:t>
      </w:r>
      <w:r>
        <w:rPr>
          <w:sz w:val="24"/>
        </w:rPr>
        <w:t>shall no</w:t>
      </w:r>
      <w:r>
        <w:rPr>
          <w:spacing w:val="-1"/>
          <w:sz w:val="24"/>
        </w:rPr>
        <w:t> </w:t>
      </w:r>
      <w:r>
        <w:rPr>
          <w:sz w:val="24"/>
        </w:rPr>
        <w:t>strangers</w:t>
      </w:r>
      <w:r>
        <w:rPr>
          <w:spacing w:val="-1"/>
          <w:sz w:val="24"/>
        </w:rPr>
        <w:t> </w:t>
      </w:r>
      <w:r>
        <w:rPr>
          <w:sz w:val="24"/>
        </w:rPr>
        <w:t>pass</w:t>
      </w:r>
      <w:r>
        <w:rPr>
          <w:spacing w:val="-1"/>
          <w:sz w:val="24"/>
        </w:rPr>
        <w:t> </w:t>
      </w:r>
      <w:r>
        <w:rPr>
          <w:sz w:val="24"/>
        </w:rPr>
        <w:t>through</w:t>
      </w:r>
      <w:r>
        <w:rPr>
          <w:spacing w:val="-1"/>
          <w:sz w:val="24"/>
        </w:rPr>
        <w:t> </w:t>
      </w:r>
      <w:r>
        <w:rPr>
          <w:sz w:val="24"/>
        </w:rPr>
        <w:t>her</w:t>
      </w:r>
      <w:r>
        <w:rPr>
          <w:spacing w:val="-1"/>
          <w:sz w:val="24"/>
        </w:rPr>
        <w:t> </w:t>
      </w:r>
      <w:r>
        <w:rPr>
          <w:spacing w:val="-2"/>
          <w:sz w:val="24"/>
        </w:rPr>
        <w:t>anymore’</w:t>
      </w:r>
    </w:p>
    <w:p>
      <w:pPr>
        <w:spacing w:before="0"/>
        <w:ind w:left="120" w:right="0" w:firstLine="0"/>
        <w:jc w:val="left"/>
        <w:rPr>
          <w:sz w:val="24"/>
        </w:rPr>
      </w:pPr>
      <w:r>
        <w:rPr>
          <w:b/>
          <w:sz w:val="24"/>
        </w:rPr>
        <w:t>Isa.</w:t>
      </w:r>
      <w:r>
        <w:rPr>
          <w:b/>
          <w:spacing w:val="-1"/>
          <w:sz w:val="24"/>
        </w:rPr>
        <w:t> </w:t>
      </w:r>
      <w:r>
        <w:rPr>
          <w:b/>
          <w:sz w:val="24"/>
        </w:rPr>
        <w:t>60:21 </w:t>
      </w:r>
      <w:r>
        <w:rPr>
          <w:sz w:val="24"/>
        </w:rPr>
        <w:t>– ‘thy</w:t>
      </w:r>
      <w:r>
        <w:rPr>
          <w:spacing w:val="-5"/>
          <w:sz w:val="24"/>
        </w:rPr>
        <w:t> </w:t>
      </w:r>
      <w:r>
        <w:rPr>
          <w:sz w:val="24"/>
        </w:rPr>
        <w:t>people</w:t>
      </w:r>
      <w:r>
        <w:rPr>
          <w:spacing w:val="1"/>
          <w:sz w:val="24"/>
        </w:rPr>
        <w:t> </w:t>
      </w:r>
      <w:r>
        <w:rPr>
          <w:sz w:val="24"/>
        </w:rPr>
        <w:t>shall be</w:t>
      </w:r>
      <w:r>
        <w:rPr>
          <w:spacing w:val="-1"/>
          <w:sz w:val="24"/>
        </w:rPr>
        <w:t> </w:t>
      </w:r>
      <w:r>
        <w:rPr>
          <w:sz w:val="24"/>
        </w:rPr>
        <w:t>all </w:t>
      </w:r>
      <w:r>
        <w:rPr>
          <w:spacing w:val="-2"/>
          <w:sz w:val="24"/>
        </w:rPr>
        <w:t>righteous’</w:t>
      </w:r>
    </w:p>
    <w:p>
      <w:pPr>
        <w:spacing w:before="0"/>
        <w:ind w:left="120" w:right="0" w:firstLine="0"/>
        <w:jc w:val="left"/>
        <w:rPr>
          <w:sz w:val="24"/>
        </w:rPr>
      </w:pPr>
      <w:r>
        <w:rPr>
          <w:b/>
          <w:sz w:val="24"/>
        </w:rPr>
        <w:t>Isa.</w:t>
      </w:r>
      <w:r>
        <w:rPr>
          <w:b/>
          <w:spacing w:val="-3"/>
          <w:sz w:val="24"/>
        </w:rPr>
        <w:t> </w:t>
      </w:r>
      <w:r>
        <w:rPr>
          <w:b/>
          <w:sz w:val="24"/>
        </w:rPr>
        <w:t>62:4, 12</w:t>
      </w:r>
      <w:r>
        <w:rPr>
          <w:b/>
          <w:spacing w:val="-1"/>
          <w:sz w:val="24"/>
        </w:rPr>
        <w:t> </w:t>
      </w:r>
      <w:r>
        <w:rPr>
          <w:sz w:val="24"/>
        </w:rPr>
        <w:t>-</w:t>
      </w:r>
      <w:r>
        <w:rPr>
          <w:spacing w:val="-1"/>
          <w:sz w:val="24"/>
        </w:rPr>
        <w:t> </w:t>
      </w:r>
      <w:r>
        <w:rPr>
          <w:sz w:val="24"/>
        </w:rPr>
        <w:t>the</w:t>
      </w:r>
      <w:r>
        <w:rPr>
          <w:spacing w:val="-2"/>
          <w:sz w:val="24"/>
        </w:rPr>
        <w:t> </w:t>
      </w:r>
      <w:r>
        <w:rPr>
          <w:sz w:val="24"/>
        </w:rPr>
        <w:t>land shall be</w:t>
      </w:r>
      <w:r>
        <w:rPr>
          <w:spacing w:val="-2"/>
          <w:sz w:val="24"/>
        </w:rPr>
        <w:t> </w:t>
      </w:r>
      <w:r>
        <w:rPr>
          <w:sz w:val="24"/>
        </w:rPr>
        <w:t>married,</w:t>
      </w:r>
      <w:r>
        <w:rPr>
          <w:spacing w:val="2"/>
          <w:sz w:val="24"/>
        </w:rPr>
        <w:t> </w:t>
      </w:r>
      <w:r>
        <w:rPr>
          <w:sz w:val="24"/>
        </w:rPr>
        <w:t>and</w:t>
      </w:r>
      <w:r>
        <w:rPr>
          <w:spacing w:val="-1"/>
          <w:sz w:val="24"/>
        </w:rPr>
        <w:t> </w:t>
      </w:r>
      <w:r>
        <w:rPr>
          <w:sz w:val="24"/>
        </w:rPr>
        <w:t>the</w:t>
      </w:r>
      <w:r>
        <w:rPr>
          <w:spacing w:val="-1"/>
          <w:sz w:val="24"/>
        </w:rPr>
        <w:t> </w:t>
      </w:r>
      <w:r>
        <w:rPr>
          <w:sz w:val="24"/>
        </w:rPr>
        <w:t>people</w:t>
      </w:r>
      <w:r>
        <w:rPr>
          <w:spacing w:val="-1"/>
          <w:sz w:val="24"/>
        </w:rPr>
        <w:t> </w:t>
      </w:r>
      <w:r>
        <w:rPr>
          <w:spacing w:val="-2"/>
          <w:sz w:val="24"/>
        </w:rPr>
        <w:t>holy’</w:t>
      </w:r>
    </w:p>
    <w:p>
      <w:pPr>
        <w:spacing w:before="0"/>
        <w:ind w:left="120" w:right="0" w:firstLine="0"/>
        <w:jc w:val="left"/>
        <w:rPr>
          <w:sz w:val="24"/>
        </w:rPr>
      </w:pPr>
      <w:r>
        <w:rPr>
          <w:b/>
          <w:sz w:val="24"/>
        </w:rPr>
        <w:t>Isa.</w:t>
      </w:r>
      <w:r>
        <w:rPr>
          <w:b/>
          <w:spacing w:val="-1"/>
          <w:sz w:val="24"/>
        </w:rPr>
        <w:t> </w:t>
      </w:r>
      <w:r>
        <w:rPr>
          <w:b/>
          <w:sz w:val="24"/>
        </w:rPr>
        <w:t>66:20</w:t>
      </w:r>
      <w:r>
        <w:rPr>
          <w:b/>
          <w:spacing w:val="-1"/>
          <w:sz w:val="24"/>
        </w:rPr>
        <w:t> </w:t>
      </w:r>
      <w:r>
        <w:rPr>
          <w:sz w:val="24"/>
        </w:rPr>
        <w:t>–</w:t>
      </w:r>
      <w:r>
        <w:rPr>
          <w:spacing w:val="-1"/>
          <w:sz w:val="24"/>
        </w:rPr>
        <w:t> </w:t>
      </w:r>
      <w:r>
        <w:rPr>
          <w:sz w:val="24"/>
        </w:rPr>
        <w:t>‘an offering</w:t>
      </w:r>
      <w:r>
        <w:rPr>
          <w:spacing w:val="-1"/>
          <w:sz w:val="24"/>
        </w:rPr>
        <w:t> </w:t>
      </w:r>
      <w:r>
        <w:rPr>
          <w:sz w:val="24"/>
        </w:rPr>
        <w:t>in</w:t>
      </w:r>
      <w:r>
        <w:rPr>
          <w:spacing w:val="-1"/>
          <w:sz w:val="24"/>
        </w:rPr>
        <w:t> </w:t>
      </w:r>
      <w:r>
        <w:rPr>
          <w:sz w:val="24"/>
        </w:rPr>
        <w:t>a</w:t>
      </w:r>
      <w:r>
        <w:rPr>
          <w:spacing w:val="-2"/>
          <w:sz w:val="24"/>
        </w:rPr>
        <w:t> </w:t>
      </w:r>
      <w:r>
        <w:rPr>
          <w:sz w:val="24"/>
        </w:rPr>
        <w:t>clean </w:t>
      </w:r>
      <w:r>
        <w:rPr>
          <w:spacing w:val="-2"/>
          <w:sz w:val="24"/>
        </w:rPr>
        <w:t>vessel’</w:t>
      </w:r>
    </w:p>
    <w:p>
      <w:pPr>
        <w:spacing w:before="0"/>
        <w:ind w:left="120" w:right="0" w:firstLine="0"/>
        <w:jc w:val="left"/>
        <w:rPr>
          <w:sz w:val="24"/>
        </w:rPr>
      </w:pPr>
      <w:r>
        <w:rPr>
          <w:b/>
          <w:sz w:val="24"/>
        </w:rPr>
        <w:t>Zech.</w:t>
      </w:r>
      <w:r>
        <w:rPr>
          <w:b/>
          <w:spacing w:val="-1"/>
          <w:sz w:val="24"/>
        </w:rPr>
        <w:t> </w:t>
      </w:r>
      <w:r>
        <w:rPr>
          <w:b/>
          <w:sz w:val="24"/>
        </w:rPr>
        <w:t>14:20,</w:t>
      </w:r>
      <w:r>
        <w:rPr>
          <w:b/>
          <w:spacing w:val="-1"/>
          <w:sz w:val="24"/>
        </w:rPr>
        <w:t> </w:t>
      </w:r>
      <w:r>
        <w:rPr>
          <w:b/>
          <w:sz w:val="24"/>
        </w:rPr>
        <w:t>21</w:t>
      </w:r>
      <w:r>
        <w:rPr>
          <w:b/>
          <w:spacing w:val="-1"/>
          <w:sz w:val="24"/>
        </w:rPr>
        <w:t> </w:t>
      </w:r>
      <w:r>
        <w:rPr>
          <w:sz w:val="24"/>
        </w:rPr>
        <w:t>–</w:t>
      </w:r>
      <w:r>
        <w:rPr>
          <w:spacing w:val="1"/>
          <w:sz w:val="24"/>
        </w:rPr>
        <w:t> </w:t>
      </w:r>
      <w:r>
        <w:rPr>
          <w:sz w:val="24"/>
        </w:rPr>
        <w:t>‘holiness</w:t>
      </w:r>
      <w:r>
        <w:rPr>
          <w:spacing w:val="-1"/>
          <w:sz w:val="24"/>
        </w:rPr>
        <w:t> </w:t>
      </w:r>
      <w:r>
        <w:rPr>
          <w:sz w:val="24"/>
        </w:rPr>
        <w:t>unto</w:t>
      </w:r>
      <w:r>
        <w:rPr>
          <w:spacing w:val="-1"/>
          <w:sz w:val="24"/>
        </w:rPr>
        <w:t> </w:t>
      </w:r>
      <w:r>
        <w:rPr>
          <w:sz w:val="24"/>
        </w:rPr>
        <w:t>the </w:t>
      </w:r>
      <w:r>
        <w:rPr>
          <w:spacing w:val="-4"/>
          <w:sz w:val="24"/>
        </w:rPr>
        <w:t>Lord’</w:t>
      </w:r>
    </w:p>
    <w:p>
      <w:pPr>
        <w:spacing w:before="0"/>
        <w:ind w:left="120" w:right="0" w:firstLine="0"/>
        <w:jc w:val="left"/>
        <w:rPr>
          <w:sz w:val="24"/>
        </w:rPr>
      </w:pPr>
      <w:r>
        <w:rPr>
          <w:b/>
          <w:sz w:val="24"/>
        </w:rPr>
        <w:t>Isa.</w:t>
      </w:r>
      <w:r>
        <w:rPr>
          <w:b/>
          <w:spacing w:val="-3"/>
          <w:sz w:val="24"/>
        </w:rPr>
        <w:t> </w:t>
      </w:r>
      <w:r>
        <w:rPr>
          <w:b/>
          <w:sz w:val="24"/>
        </w:rPr>
        <w:t>52:1</w:t>
      </w:r>
      <w:r>
        <w:rPr>
          <w:sz w:val="24"/>
        </w:rPr>
        <w:t>;</w:t>
      </w:r>
      <w:r>
        <w:rPr>
          <w:spacing w:val="-1"/>
          <w:sz w:val="24"/>
        </w:rPr>
        <w:t> </w:t>
      </w:r>
      <w:r>
        <w:rPr>
          <w:b/>
          <w:sz w:val="24"/>
        </w:rPr>
        <w:t>Nah.</w:t>
      </w:r>
      <w:r>
        <w:rPr>
          <w:b/>
          <w:spacing w:val="-1"/>
          <w:sz w:val="24"/>
        </w:rPr>
        <w:t> </w:t>
      </w:r>
      <w:r>
        <w:rPr>
          <w:b/>
          <w:sz w:val="24"/>
        </w:rPr>
        <w:t>1:15</w:t>
      </w:r>
      <w:r>
        <w:rPr>
          <w:b/>
          <w:spacing w:val="-1"/>
          <w:sz w:val="24"/>
        </w:rPr>
        <w:t> </w:t>
      </w:r>
      <w:r>
        <w:rPr>
          <w:sz w:val="24"/>
        </w:rPr>
        <w:t>–</w:t>
      </w:r>
      <w:r>
        <w:rPr>
          <w:spacing w:val="-1"/>
          <w:sz w:val="24"/>
        </w:rPr>
        <w:t> </w:t>
      </w:r>
      <w:r>
        <w:rPr>
          <w:sz w:val="24"/>
        </w:rPr>
        <w:t>‘the</w:t>
      </w:r>
      <w:r>
        <w:rPr>
          <w:spacing w:val="-2"/>
          <w:sz w:val="24"/>
        </w:rPr>
        <w:t> </w:t>
      </w:r>
      <w:r>
        <w:rPr>
          <w:sz w:val="24"/>
        </w:rPr>
        <w:t>wicked</w:t>
      </w:r>
      <w:r>
        <w:rPr>
          <w:spacing w:val="-1"/>
          <w:sz w:val="24"/>
        </w:rPr>
        <w:t> </w:t>
      </w:r>
      <w:r>
        <w:rPr>
          <w:sz w:val="24"/>
        </w:rPr>
        <w:t>shall</w:t>
      </w:r>
      <w:r>
        <w:rPr>
          <w:spacing w:val="-1"/>
          <w:sz w:val="24"/>
        </w:rPr>
        <w:t> </w:t>
      </w:r>
      <w:r>
        <w:rPr>
          <w:sz w:val="24"/>
        </w:rPr>
        <w:t>no</w:t>
      </w:r>
      <w:r>
        <w:rPr>
          <w:spacing w:val="-1"/>
          <w:sz w:val="24"/>
        </w:rPr>
        <w:t> </w:t>
      </w:r>
      <w:r>
        <w:rPr>
          <w:sz w:val="24"/>
        </w:rPr>
        <w:t>more pass</w:t>
      </w:r>
      <w:r>
        <w:rPr>
          <w:spacing w:val="-1"/>
          <w:sz w:val="24"/>
        </w:rPr>
        <w:t> </w:t>
      </w:r>
      <w:r>
        <w:rPr>
          <w:sz w:val="24"/>
        </w:rPr>
        <w:t>through</w:t>
      </w:r>
      <w:r>
        <w:rPr>
          <w:spacing w:val="-1"/>
          <w:sz w:val="24"/>
        </w:rPr>
        <w:t> </w:t>
      </w:r>
      <w:r>
        <w:rPr>
          <w:spacing w:val="-2"/>
          <w:sz w:val="24"/>
        </w:rPr>
        <w:t>thee’</w:t>
      </w:r>
    </w:p>
    <w:p>
      <w:pPr>
        <w:spacing w:before="0"/>
        <w:ind w:left="120" w:right="0" w:firstLine="0"/>
        <w:jc w:val="left"/>
        <w:rPr>
          <w:sz w:val="24"/>
        </w:rPr>
      </w:pPr>
      <w:r>
        <w:rPr>
          <w:b/>
          <w:sz w:val="24"/>
        </w:rPr>
        <w:t>Isa.</w:t>
      </w:r>
      <w:r>
        <w:rPr>
          <w:b/>
          <w:spacing w:val="-3"/>
          <w:sz w:val="24"/>
        </w:rPr>
        <w:t> </w:t>
      </w:r>
      <w:r>
        <w:rPr>
          <w:b/>
          <w:sz w:val="24"/>
        </w:rPr>
        <w:t>1:25-27 </w:t>
      </w:r>
      <w:r>
        <w:rPr>
          <w:sz w:val="24"/>
        </w:rPr>
        <w:t>–</w:t>
      </w:r>
      <w:r>
        <w:rPr>
          <w:spacing w:val="-1"/>
          <w:sz w:val="24"/>
        </w:rPr>
        <w:t> </w:t>
      </w:r>
      <w:r>
        <w:rPr>
          <w:sz w:val="24"/>
        </w:rPr>
        <w:t>‘thou shalt</w:t>
      </w:r>
      <w:r>
        <w:rPr>
          <w:spacing w:val="-1"/>
          <w:sz w:val="24"/>
        </w:rPr>
        <w:t> </w:t>
      </w:r>
      <w:r>
        <w:rPr>
          <w:sz w:val="24"/>
        </w:rPr>
        <w:t>be</w:t>
      </w:r>
      <w:r>
        <w:rPr>
          <w:spacing w:val="-1"/>
          <w:sz w:val="24"/>
        </w:rPr>
        <w:t> </w:t>
      </w:r>
      <w:r>
        <w:rPr>
          <w:sz w:val="24"/>
        </w:rPr>
        <w:t>called, the city</w:t>
      </w:r>
      <w:r>
        <w:rPr>
          <w:spacing w:val="-5"/>
          <w:sz w:val="24"/>
        </w:rPr>
        <w:t> </w:t>
      </w:r>
      <w:r>
        <w:rPr>
          <w:sz w:val="24"/>
        </w:rPr>
        <w:t>of</w:t>
      </w:r>
      <w:r>
        <w:rPr>
          <w:spacing w:val="-1"/>
          <w:sz w:val="24"/>
        </w:rPr>
        <w:t> </w:t>
      </w:r>
      <w:r>
        <w:rPr>
          <w:spacing w:val="-2"/>
          <w:sz w:val="24"/>
        </w:rPr>
        <w:t>righteousness’</w:t>
      </w:r>
    </w:p>
    <w:p>
      <w:pPr>
        <w:pStyle w:val="BodyText"/>
        <w:ind w:left="0"/>
        <w:jc w:val="left"/>
      </w:pPr>
    </w:p>
    <w:p>
      <w:pPr>
        <w:spacing w:before="0"/>
        <w:ind w:left="120" w:right="0" w:firstLine="0"/>
        <w:jc w:val="left"/>
        <w:rPr>
          <w:sz w:val="24"/>
        </w:rPr>
      </w:pPr>
      <w:r>
        <w:rPr>
          <w:i/>
          <w:sz w:val="24"/>
          <w:u w:val="single"/>
        </w:rPr>
        <w:t>Are</w:t>
      </w:r>
      <w:r>
        <w:rPr>
          <w:i/>
          <w:spacing w:val="-2"/>
          <w:sz w:val="24"/>
          <w:u w:val="single"/>
        </w:rPr>
        <w:t> </w:t>
      </w:r>
      <w:r>
        <w:rPr>
          <w:i/>
          <w:sz w:val="24"/>
          <w:u w:val="single"/>
        </w:rPr>
        <w:t>the</w:t>
      </w:r>
      <w:r>
        <w:rPr>
          <w:i/>
          <w:spacing w:val="-2"/>
          <w:sz w:val="24"/>
          <w:u w:val="single"/>
        </w:rPr>
        <w:t> </w:t>
      </w:r>
      <w:r>
        <w:rPr>
          <w:i/>
          <w:sz w:val="24"/>
          <w:u w:val="single"/>
        </w:rPr>
        <w:t>prophecies of</w:t>
      </w:r>
      <w:r>
        <w:rPr>
          <w:i/>
          <w:spacing w:val="-1"/>
          <w:sz w:val="24"/>
          <w:u w:val="single"/>
        </w:rPr>
        <w:t> </w:t>
      </w:r>
      <w:r>
        <w:rPr>
          <w:i/>
          <w:sz w:val="24"/>
          <w:u w:val="single"/>
        </w:rPr>
        <w:t>the Kingdom</w:t>
      </w:r>
      <w:r>
        <w:rPr>
          <w:i/>
          <w:spacing w:val="-1"/>
          <w:sz w:val="24"/>
          <w:u w:val="single"/>
        </w:rPr>
        <w:t> </w:t>
      </w:r>
      <w:r>
        <w:rPr>
          <w:i/>
          <w:spacing w:val="-2"/>
          <w:sz w:val="24"/>
          <w:u w:val="single"/>
        </w:rPr>
        <w:t>conditional</w:t>
      </w:r>
      <w:r>
        <w:rPr>
          <w:spacing w:val="-2"/>
          <w:sz w:val="24"/>
          <w:u w:val="none"/>
        </w:rPr>
        <w:t>?</w:t>
      </w:r>
    </w:p>
    <w:p>
      <w:pPr>
        <w:spacing w:before="0"/>
        <w:ind w:left="120" w:right="0" w:firstLine="0"/>
        <w:jc w:val="left"/>
        <w:rPr>
          <w:sz w:val="24"/>
        </w:rPr>
      </w:pPr>
      <w:r>
        <w:rPr>
          <w:b/>
          <w:sz w:val="24"/>
        </w:rPr>
        <w:t>Eze.</w:t>
      </w:r>
      <w:r>
        <w:rPr>
          <w:b/>
          <w:spacing w:val="-4"/>
          <w:sz w:val="24"/>
        </w:rPr>
        <w:t> </w:t>
      </w:r>
      <w:r>
        <w:rPr>
          <w:b/>
          <w:sz w:val="24"/>
        </w:rPr>
        <w:t>36:22-24,</w:t>
      </w:r>
      <w:r>
        <w:rPr>
          <w:b/>
          <w:spacing w:val="-1"/>
          <w:sz w:val="24"/>
        </w:rPr>
        <w:t> </w:t>
      </w:r>
      <w:r>
        <w:rPr>
          <w:b/>
          <w:sz w:val="24"/>
        </w:rPr>
        <w:t>28,32,36,37</w:t>
      </w:r>
      <w:r>
        <w:rPr>
          <w:b/>
          <w:spacing w:val="-1"/>
          <w:sz w:val="24"/>
        </w:rPr>
        <w:t> </w:t>
      </w:r>
      <w:r>
        <w:rPr>
          <w:sz w:val="24"/>
        </w:rPr>
        <w:t>–</w:t>
      </w:r>
      <w:r>
        <w:rPr>
          <w:spacing w:val="-2"/>
          <w:sz w:val="24"/>
        </w:rPr>
        <w:t> </w:t>
      </w:r>
      <w:r>
        <w:rPr>
          <w:sz w:val="24"/>
        </w:rPr>
        <w:t>‘not</w:t>
      </w:r>
      <w:r>
        <w:rPr>
          <w:spacing w:val="-1"/>
          <w:sz w:val="24"/>
        </w:rPr>
        <w:t> </w:t>
      </w:r>
      <w:r>
        <w:rPr>
          <w:sz w:val="24"/>
        </w:rPr>
        <w:t>for</w:t>
      </w:r>
      <w:r>
        <w:rPr>
          <w:spacing w:val="3"/>
          <w:sz w:val="24"/>
        </w:rPr>
        <w:t> </w:t>
      </w:r>
      <w:r>
        <w:rPr>
          <w:sz w:val="24"/>
        </w:rPr>
        <w:t>your</w:t>
      </w:r>
      <w:r>
        <w:rPr>
          <w:spacing w:val="-2"/>
          <w:sz w:val="24"/>
        </w:rPr>
        <w:t> sakes’</w:t>
      </w:r>
    </w:p>
    <w:p>
      <w:pPr>
        <w:spacing w:before="0"/>
        <w:ind w:left="120" w:right="0" w:firstLine="0"/>
        <w:jc w:val="left"/>
        <w:rPr>
          <w:sz w:val="24"/>
        </w:rPr>
      </w:pPr>
      <w:r>
        <w:rPr>
          <w:b/>
          <w:sz w:val="24"/>
        </w:rPr>
        <w:t>Eze.</w:t>
      </w:r>
      <w:r>
        <w:rPr>
          <w:b/>
          <w:spacing w:val="-4"/>
          <w:sz w:val="24"/>
        </w:rPr>
        <w:t> </w:t>
      </w:r>
      <w:r>
        <w:rPr>
          <w:b/>
          <w:sz w:val="24"/>
        </w:rPr>
        <w:t>20:40-44</w:t>
      </w:r>
      <w:r>
        <w:rPr>
          <w:b/>
          <w:spacing w:val="-2"/>
          <w:sz w:val="24"/>
        </w:rPr>
        <w:t> </w:t>
      </w:r>
      <w:r>
        <w:rPr>
          <w:sz w:val="24"/>
        </w:rPr>
        <w:t>–</w:t>
      </w:r>
      <w:r>
        <w:rPr>
          <w:spacing w:val="-1"/>
          <w:sz w:val="24"/>
        </w:rPr>
        <w:t> </w:t>
      </w:r>
      <w:r>
        <w:rPr>
          <w:sz w:val="24"/>
        </w:rPr>
        <w:t>‘not according</w:t>
      </w:r>
      <w:r>
        <w:rPr>
          <w:spacing w:val="-5"/>
          <w:sz w:val="24"/>
        </w:rPr>
        <w:t> </w:t>
      </w:r>
      <w:r>
        <w:rPr>
          <w:sz w:val="24"/>
        </w:rPr>
        <w:t>to</w:t>
      </w:r>
      <w:r>
        <w:rPr>
          <w:spacing w:val="3"/>
          <w:sz w:val="24"/>
        </w:rPr>
        <w:t> </w:t>
      </w:r>
      <w:r>
        <w:rPr>
          <w:sz w:val="24"/>
        </w:rPr>
        <w:t>your</w:t>
      </w:r>
      <w:r>
        <w:rPr>
          <w:spacing w:val="-3"/>
          <w:sz w:val="24"/>
        </w:rPr>
        <w:t> </w:t>
      </w:r>
      <w:r>
        <w:rPr>
          <w:sz w:val="24"/>
        </w:rPr>
        <w:t>wicked</w:t>
      </w:r>
      <w:r>
        <w:rPr>
          <w:spacing w:val="-1"/>
          <w:sz w:val="24"/>
        </w:rPr>
        <w:t> </w:t>
      </w:r>
      <w:r>
        <w:rPr>
          <w:spacing w:val="-4"/>
          <w:sz w:val="24"/>
        </w:rPr>
        <w:t>ways’</w:t>
      </w:r>
    </w:p>
    <w:p>
      <w:pPr>
        <w:spacing w:before="0"/>
        <w:ind w:left="119" w:right="0" w:firstLine="0"/>
        <w:jc w:val="left"/>
        <w:rPr>
          <w:sz w:val="24"/>
        </w:rPr>
      </w:pPr>
      <w:r>
        <w:rPr>
          <w:b/>
          <w:sz w:val="24"/>
        </w:rPr>
        <w:t>Jer.</w:t>
      </w:r>
      <w:r>
        <w:rPr>
          <w:b/>
          <w:spacing w:val="-1"/>
          <w:sz w:val="24"/>
        </w:rPr>
        <w:t> </w:t>
      </w:r>
      <w:r>
        <w:rPr>
          <w:b/>
          <w:sz w:val="24"/>
        </w:rPr>
        <w:t>31:5-10,</w:t>
      </w:r>
      <w:r>
        <w:rPr>
          <w:b/>
          <w:spacing w:val="-1"/>
          <w:sz w:val="24"/>
        </w:rPr>
        <w:t> </w:t>
      </w:r>
      <w:r>
        <w:rPr>
          <w:b/>
          <w:sz w:val="24"/>
        </w:rPr>
        <w:t>27, 35-37</w:t>
      </w:r>
      <w:r>
        <w:rPr>
          <w:b/>
          <w:spacing w:val="-1"/>
          <w:sz w:val="24"/>
        </w:rPr>
        <w:t> </w:t>
      </w:r>
      <w:r>
        <w:rPr>
          <w:sz w:val="24"/>
        </w:rPr>
        <w:t>–</w:t>
      </w:r>
      <w:r>
        <w:rPr>
          <w:spacing w:val="2"/>
          <w:sz w:val="24"/>
        </w:rPr>
        <w:t> </w:t>
      </w:r>
      <w:r>
        <w:rPr>
          <w:sz w:val="24"/>
        </w:rPr>
        <w:t>‘if</w:t>
      </w:r>
      <w:r>
        <w:rPr>
          <w:spacing w:val="-2"/>
          <w:sz w:val="24"/>
        </w:rPr>
        <w:t> </w:t>
      </w:r>
      <w:r>
        <w:rPr>
          <w:sz w:val="24"/>
        </w:rPr>
        <w:t>heaven</w:t>
      </w:r>
      <w:r>
        <w:rPr>
          <w:spacing w:val="-1"/>
          <w:sz w:val="24"/>
        </w:rPr>
        <w:t> </w:t>
      </w:r>
      <w:r>
        <w:rPr>
          <w:sz w:val="24"/>
        </w:rPr>
        <w:t>above</w:t>
      </w:r>
      <w:r>
        <w:rPr>
          <w:spacing w:val="1"/>
          <w:sz w:val="24"/>
        </w:rPr>
        <w:t> </w:t>
      </w:r>
      <w:r>
        <w:rPr>
          <w:sz w:val="24"/>
        </w:rPr>
        <w:t>can</w:t>
      </w:r>
      <w:r>
        <w:rPr>
          <w:spacing w:val="-1"/>
          <w:sz w:val="24"/>
        </w:rPr>
        <w:t> </w:t>
      </w:r>
      <w:r>
        <w:rPr>
          <w:sz w:val="24"/>
        </w:rPr>
        <w:t>be</w:t>
      </w:r>
      <w:r>
        <w:rPr>
          <w:spacing w:val="1"/>
          <w:sz w:val="24"/>
        </w:rPr>
        <w:t> </w:t>
      </w:r>
      <w:r>
        <w:rPr>
          <w:spacing w:val="-2"/>
          <w:sz w:val="24"/>
        </w:rPr>
        <w:t>measured’</w:t>
      </w:r>
    </w:p>
    <w:p>
      <w:pPr>
        <w:spacing w:before="0"/>
        <w:ind w:left="119" w:right="4154" w:firstLine="0"/>
        <w:jc w:val="left"/>
        <w:rPr>
          <w:sz w:val="24"/>
        </w:rPr>
      </w:pPr>
      <w:r>
        <w:rPr>
          <w:b/>
          <w:sz w:val="24"/>
        </w:rPr>
        <w:t>Jer.</w:t>
      </w:r>
      <w:r>
        <w:rPr>
          <w:b/>
          <w:spacing w:val="-4"/>
          <w:sz w:val="24"/>
        </w:rPr>
        <w:t> </w:t>
      </w:r>
      <w:r>
        <w:rPr>
          <w:b/>
          <w:sz w:val="24"/>
        </w:rPr>
        <w:t>33:20-25</w:t>
      </w:r>
      <w:r>
        <w:rPr>
          <w:b/>
          <w:spacing w:val="-4"/>
          <w:sz w:val="24"/>
        </w:rPr>
        <w:t> </w:t>
      </w:r>
      <w:r>
        <w:rPr>
          <w:sz w:val="24"/>
        </w:rPr>
        <w:t>–</w:t>
      </w:r>
      <w:r>
        <w:rPr>
          <w:spacing w:val="-2"/>
          <w:sz w:val="24"/>
        </w:rPr>
        <w:t> </w:t>
      </w:r>
      <w:r>
        <w:rPr>
          <w:sz w:val="24"/>
        </w:rPr>
        <w:t>‘if</w:t>
      </w:r>
      <w:r>
        <w:rPr>
          <w:spacing w:val="-5"/>
          <w:sz w:val="24"/>
        </w:rPr>
        <w:t> </w:t>
      </w:r>
      <w:r>
        <w:rPr>
          <w:sz w:val="24"/>
        </w:rPr>
        <w:t>there</w:t>
      </w:r>
      <w:r>
        <w:rPr>
          <w:spacing w:val="-3"/>
          <w:sz w:val="24"/>
        </w:rPr>
        <w:t> </w:t>
      </w:r>
      <w:r>
        <w:rPr>
          <w:sz w:val="24"/>
        </w:rPr>
        <w:t>be</w:t>
      </w:r>
      <w:r>
        <w:rPr>
          <w:spacing w:val="-5"/>
          <w:sz w:val="24"/>
        </w:rPr>
        <w:t> </w:t>
      </w:r>
      <w:r>
        <w:rPr>
          <w:sz w:val="24"/>
        </w:rPr>
        <w:t>not</w:t>
      </w:r>
      <w:r>
        <w:rPr>
          <w:spacing w:val="-4"/>
          <w:sz w:val="24"/>
        </w:rPr>
        <w:t> </w:t>
      </w:r>
      <w:r>
        <w:rPr>
          <w:sz w:val="24"/>
        </w:rPr>
        <w:t>a</w:t>
      </w:r>
      <w:r>
        <w:rPr>
          <w:spacing w:val="-5"/>
          <w:sz w:val="24"/>
        </w:rPr>
        <w:t> </w:t>
      </w:r>
      <w:r>
        <w:rPr>
          <w:sz w:val="24"/>
        </w:rPr>
        <w:t>day</w:t>
      </w:r>
      <w:r>
        <w:rPr>
          <w:spacing w:val="-9"/>
          <w:sz w:val="24"/>
        </w:rPr>
        <w:t> </w:t>
      </w:r>
      <w:r>
        <w:rPr>
          <w:sz w:val="24"/>
        </w:rPr>
        <w:t>and</w:t>
      </w:r>
      <w:r>
        <w:rPr>
          <w:spacing w:val="-4"/>
          <w:sz w:val="24"/>
        </w:rPr>
        <w:t> </w:t>
      </w:r>
      <w:r>
        <w:rPr>
          <w:sz w:val="24"/>
        </w:rPr>
        <w:t>night’ </w:t>
      </w:r>
      <w:r>
        <w:rPr>
          <w:b/>
          <w:sz w:val="24"/>
        </w:rPr>
        <w:t>Psa.105:8-11 </w:t>
      </w:r>
      <w:r>
        <w:rPr>
          <w:sz w:val="24"/>
        </w:rPr>
        <w:t>– ‘will I’; </w:t>
      </w:r>
      <w:r>
        <w:rPr>
          <w:b/>
          <w:sz w:val="24"/>
        </w:rPr>
        <w:t>Eze. 20:37 </w:t>
      </w:r>
      <w:r>
        <w:rPr>
          <w:sz w:val="24"/>
        </w:rPr>
        <w:t>– ‘I will’ </w:t>
      </w:r>
      <w:r>
        <w:rPr>
          <w:b/>
          <w:sz w:val="24"/>
        </w:rPr>
        <w:t>Mic. 7:20 </w:t>
      </w:r>
      <w:r>
        <w:rPr>
          <w:sz w:val="24"/>
        </w:rPr>
        <w:t>– ‘He will perform the Truth’</w:t>
      </w:r>
    </w:p>
    <w:p>
      <w:pPr>
        <w:spacing w:before="0"/>
        <w:ind w:left="119" w:right="0" w:firstLine="0"/>
        <w:jc w:val="left"/>
        <w:rPr>
          <w:b/>
          <w:sz w:val="24"/>
        </w:rPr>
      </w:pPr>
      <w:r>
        <w:rPr>
          <w:b/>
          <w:sz w:val="24"/>
        </w:rPr>
        <w:t>Jer.</w:t>
      </w:r>
      <w:r>
        <w:rPr>
          <w:b/>
          <w:spacing w:val="-1"/>
          <w:sz w:val="24"/>
        </w:rPr>
        <w:t> </w:t>
      </w:r>
      <w:r>
        <w:rPr>
          <w:b/>
          <w:sz w:val="24"/>
        </w:rPr>
        <w:t>30:2, 3, 18,</w:t>
      </w:r>
      <w:r>
        <w:rPr>
          <w:b/>
          <w:spacing w:val="-1"/>
          <w:sz w:val="24"/>
        </w:rPr>
        <w:t> </w:t>
      </w:r>
      <w:r>
        <w:rPr>
          <w:b/>
          <w:sz w:val="24"/>
        </w:rPr>
        <w:t>23, 24 </w:t>
      </w:r>
      <w:r>
        <w:rPr>
          <w:sz w:val="24"/>
        </w:rPr>
        <w:t>–</w:t>
      </w:r>
      <w:r>
        <w:rPr>
          <w:spacing w:val="1"/>
          <w:sz w:val="24"/>
        </w:rPr>
        <w:t> </w:t>
      </w:r>
      <w:r>
        <w:rPr>
          <w:sz w:val="24"/>
        </w:rPr>
        <w:t>‘they</w:t>
      </w:r>
      <w:r>
        <w:rPr>
          <w:spacing w:val="-5"/>
          <w:sz w:val="24"/>
        </w:rPr>
        <w:t> </w:t>
      </w:r>
      <w:r>
        <w:rPr>
          <w:sz w:val="24"/>
        </w:rPr>
        <w:t>shall possess </w:t>
      </w:r>
      <w:r>
        <w:rPr>
          <w:spacing w:val="-4"/>
          <w:sz w:val="24"/>
        </w:rPr>
        <w:t>it’</w:t>
      </w:r>
      <w:r>
        <w:rPr>
          <w:b/>
          <w:spacing w:val="-4"/>
          <w:sz w:val="24"/>
        </w:rPr>
        <w:t>;</w:t>
      </w:r>
    </w:p>
    <w:p>
      <w:pPr>
        <w:spacing w:before="0"/>
        <w:ind w:left="119" w:right="0" w:firstLine="0"/>
        <w:jc w:val="left"/>
        <w:rPr>
          <w:sz w:val="24"/>
        </w:rPr>
      </w:pPr>
      <w:r>
        <w:rPr>
          <w:b/>
          <w:sz w:val="24"/>
        </w:rPr>
        <w:t>Dan.</w:t>
      </w:r>
      <w:r>
        <w:rPr>
          <w:b/>
          <w:spacing w:val="-1"/>
          <w:sz w:val="24"/>
        </w:rPr>
        <w:t> </w:t>
      </w:r>
      <w:r>
        <w:rPr>
          <w:b/>
          <w:sz w:val="24"/>
        </w:rPr>
        <w:t>2:44,</w:t>
      </w:r>
      <w:r>
        <w:rPr>
          <w:b/>
          <w:spacing w:val="-1"/>
          <w:sz w:val="24"/>
        </w:rPr>
        <w:t> </w:t>
      </w:r>
      <w:r>
        <w:rPr>
          <w:b/>
          <w:sz w:val="24"/>
        </w:rPr>
        <w:t>45</w:t>
      </w:r>
      <w:r>
        <w:rPr>
          <w:b/>
          <w:spacing w:val="-1"/>
          <w:sz w:val="24"/>
        </w:rPr>
        <w:t> </w:t>
      </w:r>
      <w:r>
        <w:rPr>
          <w:sz w:val="24"/>
        </w:rPr>
        <w:t>–</w:t>
      </w:r>
      <w:r>
        <w:rPr>
          <w:spacing w:val="-1"/>
          <w:sz w:val="24"/>
        </w:rPr>
        <w:t> </w:t>
      </w:r>
      <w:r>
        <w:rPr>
          <w:sz w:val="24"/>
        </w:rPr>
        <w:t>‘the</w:t>
      </w:r>
      <w:r>
        <w:rPr>
          <w:spacing w:val="-2"/>
          <w:sz w:val="24"/>
        </w:rPr>
        <w:t> </w:t>
      </w:r>
      <w:r>
        <w:rPr>
          <w:sz w:val="24"/>
        </w:rPr>
        <w:t>dream</w:t>
      </w:r>
      <w:r>
        <w:rPr>
          <w:spacing w:val="-1"/>
          <w:sz w:val="24"/>
        </w:rPr>
        <w:t> </w:t>
      </w:r>
      <w:r>
        <w:rPr>
          <w:sz w:val="24"/>
        </w:rPr>
        <w:t>is</w:t>
      </w:r>
      <w:r>
        <w:rPr>
          <w:spacing w:val="-1"/>
          <w:sz w:val="24"/>
        </w:rPr>
        <w:t> </w:t>
      </w:r>
      <w:r>
        <w:rPr>
          <w:sz w:val="24"/>
        </w:rPr>
        <w:t>certain,</w:t>
      </w:r>
      <w:r>
        <w:rPr>
          <w:spacing w:val="-1"/>
          <w:sz w:val="24"/>
        </w:rPr>
        <w:t> </w:t>
      </w:r>
      <w:r>
        <w:rPr>
          <w:sz w:val="24"/>
        </w:rPr>
        <w:t>the</w:t>
      </w:r>
      <w:r>
        <w:rPr>
          <w:spacing w:val="-2"/>
          <w:sz w:val="24"/>
        </w:rPr>
        <w:t> </w:t>
      </w:r>
      <w:r>
        <w:rPr>
          <w:sz w:val="24"/>
        </w:rPr>
        <w:t>interpretation </w:t>
      </w:r>
      <w:r>
        <w:rPr>
          <w:spacing w:val="-2"/>
          <w:sz w:val="24"/>
        </w:rPr>
        <w:t>sure.’</w:t>
      </w:r>
    </w:p>
    <w:p>
      <w:pPr>
        <w:spacing w:before="0"/>
        <w:ind w:left="119" w:right="0" w:firstLine="0"/>
        <w:jc w:val="left"/>
        <w:rPr>
          <w:sz w:val="24"/>
        </w:rPr>
      </w:pPr>
      <w:r>
        <w:rPr>
          <w:b/>
          <w:sz w:val="24"/>
        </w:rPr>
        <w:t>Eze.</w:t>
      </w:r>
      <w:r>
        <w:rPr>
          <w:b/>
          <w:spacing w:val="-3"/>
          <w:sz w:val="24"/>
        </w:rPr>
        <w:t> </w:t>
      </w:r>
      <w:r>
        <w:rPr>
          <w:b/>
          <w:sz w:val="24"/>
        </w:rPr>
        <w:t>36:36 </w:t>
      </w:r>
      <w:r>
        <w:rPr>
          <w:sz w:val="24"/>
        </w:rPr>
        <w:t>–</w:t>
      </w:r>
      <w:r>
        <w:rPr>
          <w:spacing w:val="-1"/>
          <w:sz w:val="24"/>
        </w:rPr>
        <w:t> </w:t>
      </w:r>
      <w:r>
        <w:rPr>
          <w:sz w:val="24"/>
        </w:rPr>
        <w:t>‘I</w:t>
      </w:r>
      <w:r>
        <w:rPr>
          <w:spacing w:val="-1"/>
          <w:sz w:val="24"/>
        </w:rPr>
        <w:t> </w:t>
      </w:r>
      <w:r>
        <w:rPr>
          <w:sz w:val="24"/>
        </w:rPr>
        <w:t>will</w:t>
      </w:r>
      <w:r>
        <w:rPr>
          <w:spacing w:val="-1"/>
          <w:sz w:val="24"/>
        </w:rPr>
        <w:t> </w:t>
      </w:r>
      <w:r>
        <w:rPr>
          <w:sz w:val="24"/>
        </w:rPr>
        <w:t>do </w:t>
      </w:r>
      <w:r>
        <w:rPr>
          <w:spacing w:val="-5"/>
          <w:sz w:val="24"/>
        </w:rPr>
        <w:t>it’</w:t>
      </w:r>
    </w:p>
    <w:p>
      <w:pPr>
        <w:spacing w:before="0"/>
        <w:ind w:left="119" w:right="0" w:firstLine="0"/>
        <w:jc w:val="left"/>
        <w:rPr>
          <w:sz w:val="24"/>
        </w:rPr>
      </w:pPr>
      <w:r>
        <w:rPr>
          <w:b/>
          <w:sz w:val="24"/>
        </w:rPr>
        <w:t>Num.</w:t>
      </w:r>
      <w:r>
        <w:rPr>
          <w:b/>
          <w:spacing w:val="-3"/>
          <w:sz w:val="24"/>
        </w:rPr>
        <w:t> </w:t>
      </w:r>
      <w:r>
        <w:rPr>
          <w:b/>
          <w:sz w:val="24"/>
        </w:rPr>
        <w:t>23:19</w:t>
      </w:r>
      <w:r>
        <w:rPr>
          <w:b/>
          <w:spacing w:val="-1"/>
          <w:sz w:val="24"/>
        </w:rPr>
        <w:t> </w:t>
      </w:r>
      <w:r>
        <w:rPr>
          <w:sz w:val="24"/>
        </w:rPr>
        <w:t>–</w:t>
      </w:r>
      <w:r>
        <w:rPr>
          <w:spacing w:val="1"/>
          <w:sz w:val="24"/>
        </w:rPr>
        <w:t> </w:t>
      </w:r>
      <w:r>
        <w:rPr>
          <w:sz w:val="24"/>
        </w:rPr>
        <w:t>God</w:t>
      </w:r>
      <w:r>
        <w:rPr>
          <w:spacing w:val="-1"/>
          <w:sz w:val="24"/>
        </w:rPr>
        <w:t> </w:t>
      </w:r>
      <w:r>
        <w:rPr>
          <w:sz w:val="24"/>
        </w:rPr>
        <w:t>will</w:t>
      </w:r>
      <w:r>
        <w:rPr>
          <w:spacing w:val="-1"/>
          <w:sz w:val="24"/>
        </w:rPr>
        <w:t> </w:t>
      </w:r>
      <w:r>
        <w:rPr>
          <w:sz w:val="24"/>
        </w:rPr>
        <w:t>bring</w:t>
      </w:r>
      <w:r>
        <w:rPr>
          <w:spacing w:val="-4"/>
          <w:sz w:val="24"/>
        </w:rPr>
        <w:t> </w:t>
      </w:r>
      <w:r>
        <w:rPr>
          <w:sz w:val="24"/>
        </w:rPr>
        <w:t>to</w:t>
      </w:r>
      <w:r>
        <w:rPr>
          <w:spacing w:val="-1"/>
          <w:sz w:val="24"/>
        </w:rPr>
        <w:t> </w:t>
      </w:r>
      <w:r>
        <w:rPr>
          <w:sz w:val="24"/>
        </w:rPr>
        <w:t>pass</w:t>
      </w:r>
      <w:r>
        <w:rPr>
          <w:spacing w:val="-1"/>
          <w:sz w:val="24"/>
        </w:rPr>
        <w:t> </w:t>
      </w:r>
      <w:r>
        <w:rPr>
          <w:sz w:val="24"/>
        </w:rPr>
        <w:t>what</w:t>
      </w:r>
      <w:r>
        <w:rPr>
          <w:spacing w:val="-1"/>
          <w:sz w:val="24"/>
        </w:rPr>
        <w:t> </w:t>
      </w:r>
      <w:r>
        <w:rPr>
          <w:sz w:val="24"/>
        </w:rPr>
        <w:t>He</w:t>
      </w:r>
      <w:r>
        <w:rPr>
          <w:spacing w:val="-2"/>
          <w:sz w:val="24"/>
        </w:rPr>
        <w:t> </w:t>
      </w:r>
      <w:r>
        <w:rPr>
          <w:sz w:val="24"/>
        </w:rPr>
        <w:t>has </w:t>
      </w:r>
      <w:r>
        <w:rPr>
          <w:spacing w:val="-2"/>
          <w:sz w:val="24"/>
        </w:rPr>
        <w:t>spoken</w:t>
      </w:r>
    </w:p>
    <w:p>
      <w:pPr>
        <w:pStyle w:val="BodyText"/>
        <w:ind w:left="0"/>
        <w:jc w:val="left"/>
      </w:pPr>
    </w:p>
    <w:p>
      <w:pPr>
        <w:pStyle w:val="BodyText"/>
        <w:ind w:right="116"/>
      </w:pPr>
      <w:r>
        <w:rPr>
          <w:i/>
          <w:u w:val="single"/>
        </w:rPr>
        <w:t>Summary</w:t>
      </w:r>
      <w:r>
        <w:rPr>
          <w:u w:val="none"/>
        </w:rPr>
        <w:t>:</w:t>
      </w:r>
      <w:r>
        <w:rPr>
          <w:spacing w:val="80"/>
          <w:u w:val="none"/>
        </w:rPr>
        <w:t> </w:t>
      </w:r>
      <w:r>
        <w:rPr>
          <w:u w:val="none"/>
        </w:rPr>
        <w:t>The kingdom of God has a very small beginning but it will grow and extend its borders just as God had intended for ancient Israel. All God’s covenant promises to ancient Israel will be fulfilled in the Israel of today. This kingdom will be governed by totally different principles (</w:t>
      </w:r>
      <w:r>
        <w:rPr>
          <w:b/>
          <w:u w:val="none"/>
        </w:rPr>
        <w:t>John 18:36; Luke 17:20</w:t>
      </w:r>
      <w:r>
        <w:rPr>
          <w:u w:val="none"/>
        </w:rPr>
        <w:t>).</w:t>
      </w:r>
    </w:p>
    <w:sectPr>
      <w:pgSz w:w="12240" w:h="15840"/>
      <w:pgMar w:header="0" w:footer="794" w:top="136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425024">
              <wp:simplePos x="0" y="0"/>
              <wp:positionH relativeFrom="page">
                <wp:posOffset>3797300</wp:posOffset>
              </wp:positionH>
              <wp:positionV relativeFrom="page">
                <wp:posOffset>9414594</wp:posOffset>
              </wp:positionV>
              <wp:extent cx="1778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7800" cy="194310"/>
                      </a:xfrm>
                      <a:prstGeom prst="rect">
                        <a:avLst/>
                      </a:prstGeom>
                    </wps:spPr>
                    <wps:txbx>
                      <w:txbxContent>
                        <w:p>
                          <w:pPr>
                            <w:pStyle w:val="BodyText"/>
                            <w:spacing w:before="10"/>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pt;margin-top:741.306641pt;width:14pt;height:15.3pt;mso-position-horizontal-relative:page;mso-position-vertical-relative:page;z-index:-15891456" type="#_x0000_t202" id="docshape1" filled="false" stroked="false">
              <v:textbox inset="0,0,0,0">
                <w:txbxContent>
                  <w:p>
                    <w:pPr>
                      <w:pStyle w:val="BodyText"/>
                      <w:spacing w:before="10"/>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40" w:hanging="2940"/>
      </w:pPr>
      <w:rPr>
        <w:rFonts w:hint="default" w:ascii="Arial" w:hAnsi="Arial" w:eastAsia="Arial" w:cs="Arial"/>
        <w:b w:val="0"/>
        <w:bCs w:val="0"/>
        <w:i w:val="0"/>
        <w:iCs w:val="0"/>
        <w:spacing w:val="0"/>
        <w:w w:val="99"/>
        <w:sz w:val="24"/>
        <w:szCs w:val="24"/>
        <w:lang w:val="en-US" w:eastAsia="en-US" w:bidi="ar-SA"/>
      </w:rPr>
    </w:lvl>
    <w:lvl w:ilvl="1">
      <w:start w:val="0"/>
      <w:numFmt w:val="bullet"/>
      <w:lvlText w:val="•"/>
      <w:lvlJc w:val="left"/>
      <w:pPr>
        <w:ind w:left="1644" w:hanging="2940"/>
      </w:pPr>
      <w:rPr>
        <w:rFonts w:hint="default"/>
        <w:lang w:val="en-US" w:eastAsia="en-US" w:bidi="ar-SA"/>
      </w:rPr>
    </w:lvl>
    <w:lvl w:ilvl="2">
      <w:start w:val="0"/>
      <w:numFmt w:val="bullet"/>
      <w:lvlText w:val="•"/>
      <w:lvlJc w:val="left"/>
      <w:pPr>
        <w:ind w:left="2448" w:hanging="2940"/>
      </w:pPr>
      <w:rPr>
        <w:rFonts w:hint="default"/>
        <w:lang w:val="en-US" w:eastAsia="en-US" w:bidi="ar-SA"/>
      </w:rPr>
    </w:lvl>
    <w:lvl w:ilvl="3">
      <w:start w:val="0"/>
      <w:numFmt w:val="bullet"/>
      <w:lvlText w:val="•"/>
      <w:lvlJc w:val="left"/>
      <w:pPr>
        <w:ind w:left="3252" w:hanging="2940"/>
      </w:pPr>
      <w:rPr>
        <w:rFonts w:hint="default"/>
        <w:lang w:val="en-US" w:eastAsia="en-US" w:bidi="ar-SA"/>
      </w:rPr>
    </w:lvl>
    <w:lvl w:ilvl="4">
      <w:start w:val="0"/>
      <w:numFmt w:val="bullet"/>
      <w:lvlText w:val="•"/>
      <w:lvlJc w:val="left"/>
      <w:pPr>
        <w:ind w:left="4056" w:hanging="2940"/>
      </w:pPr>
      <w:rPr>
        <w:rFonts w:hint="default"/>
        <w:lang w:val="en-US" w:eastAsia="en-US" w:bidi="ar-SA"/>
      </w:rPr>
    </w:lvl>
    <w:lvl w:ilvl="5">
      <w:start w:val="0"/>
      <w:numFmt w:val="bullet"/>
      <w:lvlText w:val="•"/>
      <w:lvlJc w:val="left"/>
      <w:pPr>
        <w:ind w:left="4860" w:hanging="2940"/>
      </w:pPr>
      <w:rPr>
        <w:rFonts w:hint="default"/>
        <w:lang w:val="en-US" w:eastAsia="en-US" w:bidi="ar-SA"/>
      </w:rPr>
    </w:lvl>
    <w:lvl w:ilvl="6">
      <w:start w:val="0"/>
      <w:numFmt w:val="bullet"/>
      <w:lvlText w:val="•"/>
      <w:lvlJc w:val="left"/>
      <w:pPr>
        <w:ind w:left="5664" w:hanging="2940"/>
      </w:pPr>
      <w:rPr>
        <w:rFonts w:hint="default"/>
        <w:lang w:val="en-US" w:eastAsia="en-US" w:bidi="ar-SA"/>
      </w:rPr>
    </w:lvl>
    <w:lvl w:ilvl="7">
      <w:start w:val="0"/>
      <w:numFmt w:val="bullet"/>
      <w:lvlText w:val="•"/>
      <w:lvlJc w:val="left"/>
      <w:pPr>
        <w:ind w:left="6468" w:hanging="2940"/>
      </w:pPr>
      <w:rPr>
        <w:rFonts w:hint="default"/>
        <w:lang w:val="en-US" w:eastAsia="en-US" w:bidi="ar-SA"/>
      </w:rPr>
    </w:lvl>
    <w:lvl w:ilvl="8">
      <w:start w:val="0"/>
      <w:numFmt w:val="bullet"/>
      <w:lvlText w:val="•"/>
      <w:lvlJc w:val="left"/>
      <w:pPr>
        <w:ind w:left="7272" w:hanging="2940"/>
      </w:pPr>
      <w:rPr>
        <w:rFonts w:hint="default"/>
        <w:lang w:val="en-US" w:eastAsia="en-US" w:bidi="ar-SA"/>
      </w:rPr>
    </w:lvl>
  </w:abstractNum>
  <w:abstractNum w:abstractNumId="0">
    <w:multiLevelType w:val="hybridMultilevel"/>
    <w:lvl w:ilvl="0">
      <w:start w:val="1"/>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66" w:hanging="300"/>
      </w:pPr>
      <w:rPr>
        <w:rFonts w:hint="default"/>
        <w:lang w:val="en-US" w:eastAsia="en-US" w:bidi="ar-SA"/>
      </w:rPr>
    </w:lvl>
    <w:lvl w:ilvl="2">
      <w:start w:val="0"/>
      <w:numFmt w:val="bullet"/>
      <w:lvlText w:val="•"/>
      <w:lvlJc w:val="left"/>
      <w:pPr>
        <w:ind w:left="2112" w:hanging="300"/>
      </w:pPr>
      <w:rPr>
        <w:rFonts w:hint="default"/>
        <w:lang w:val="en-US" w:eastAsia="en-US" w:bidi="ar-SA"/>
      </w:rPr>
    </w:lvl>
    <w:lvl w:ilvl="3">
      <w:start w:val="0"/>
      <w:numFmt w:val="bullet"/>
      <w:lvlText w:val="•"/>
      <w:lvlJc w:val="left"/>
      <w:pPr>
        <w:ind w:left="2958" w:hanging="300"/>
      </w:pPr>
      <w:rPr>
        <w:rFonts w:hint="default"/>
        <w:lang w:val="en-US" w:eastAsia="en-US" w:bidi="ar-SA"/>
      </w:rPr>
    </w:lvl>
    <w:lvl w:ilvl="4">
      <w:start w:val="0"/>
      <w:numFmt w:val="bullet"/>
      <w:lvlText w:val="•"/>
      <w:lvlJc w:val="left"/>
      <w:pPr>
        <w:ind w:left="3804" w:hanging="300"/>
      </w:pPr>
      <w:rPr>
        <w:rFonts w:hint="default"/>
        <w:lang w:val="en-US" w:eastAsia="en-US" w:bidi="ar-SA"/>
      </w:rPr>
    </w:lvl>
    <w:lvl w:ilvl="5">
      <w:start w:val="0"/>
      <w:numFmt w:val="bullet"/>
      <w:lvlText w:val="•"/>
      <w:lvlJc w:val="left"/>
      <w:pPr>
        <w:ind w:left="4650" w:hanging="300"/>
      </w:pPr>
      <w:rPr>
        <w:rFonts w:hint="default"/>
        <w:lang w:val="en-US" w:eastAsia="en-US" w:bidi="ar-SA"/>
      </w:rPr>
    </w:lvl>
    <w:lvl w:ilvl="6">
      <w:start w:val="0"/>
      <w:numFmt w:val="bullet"/>
      <w:lvlText w:val="•"/>
      <w:lvlJc w:val="left"/>
      <w:pPr>
        <w:ind w:left="5496" w:hanging="300"/>
      </w:pPr>
      <w:rPr>
        <w:rFonts w:hint="default"/>
        <w:lang w:val="en-US" w:eastAsia="en-US" w:bidi="ar-SA"/>
      </w:rPr>
    </w:lvl>
    <w:lvl w:ilvl="7">
      <w:start w:val="0"/>
      <w:numFmt w:val="bullet"/>
      <w:lvlText w:val="•"/>
      <w:lvlJc w:val="left"/>
      <w:pPr>
        <w:ind w:left="6342" w:hanging="300"/>
      </w:pPr>
      <w:rPr>
        <w:rFonts w:hint="default"/>
        <w:lang w:val="en-US" w:eastAsia="en-US" w:bidi="ar-SA"/>
      </w:rPr>
    </w:lvl>
    <w:lvl w:ilvl="8">
      <w:start w:val="0"/>
      <w:numFmt w:val="bullet"/>
      <w:lvlText w:val="•"/>
      <w:lvlJc w:val="left"/>
      <w:pPr>
        <w:ind w:left="7188" w:hanging="30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20"/>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4" w:lineRule="exact"/>
      <w:ind w:left="120"/>
      <w:jc w:val="both"/>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ind w:left="2656" w:right="534" w:hanging="1220"/>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22" w:hanging="3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2026-11-02T20:01:49Z</dcterms:created>
  <dcterms:modified xsi:type="dcterms:W3CDTF">2026-11-02T20:01:49Z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