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120" w:right="0" w:firstLine="0"/>
        <w:jc w:val="both"/>
        <w:rPr>
          <w:i/>
          <w:sz w:val="20"/>
        </w:rPr>
      </w:pPr>
      <w:r>
        <w:rPr>
          <w:i/>
          <w:sz w:val="20"/>
        </w:rPr>
        <w:t>Study</w:t>
      </w:r>
      <w:r>
        <w:rPr>
          <w:i/>
          <w:spacing w:val="-3"/>
          <w:sz w:val="20"/>
        </w:rPr>
        <w:t> </w:t>
      </w:r>
      <w:r>
        <w:rPr>
          <w:i/>
          <w:sz w:val="20"/>
        </w:rPr>
        <w:t>No.</w:t>
      </w:r>
      <w:r>
        <w:rPr>
          <w:i/>
          <w:spacing w:val="-2"/>
          <w:sz w:val="20"/>
        </w:rPr>
        <w:t> </w:t>
      </w:r>
      <w:r>
        <w:rPr>
          <w:i/>
          <w:spacing w:val="-10"/>
          <w:sz w:val="20"/>
        </w:rPr>
        <w:t>3</w:t>
      </w:r>
    </w:p>
    <w:p>
      <w:pPr>
        <w:pStyle w:val="BodyText"/>
        <w:spacing w:before="229"/>
        <w:ind w:left="120" w:right="119"/>
        <w:jc w:val="both"/>
      </w:pPr>
      <w:r>
        <w:rPr>
          <w:i/>
          <w:u w:val="single"/>
        </w:rPr>
        <w:t>Introduction</w:t>
      </w:r>
      <w:r>
        <w:rPr>
          <w:u w:val="none"/>
        </w:rPr>
        <w:t>: The primary purpose of this study is to unlock the mystery concerning the subject of the 144,000, their relationship to us as Seventh-Day Adventists, and how we may become a part of this great company.</w:t>
      </w:r>
    </w:p>
    <w:p>
      <w:pPr>
        <w:pStyle w:val="BodyText"/>
      </w:pPr>
    </w:p>
    <w:p>
      <w:pPr>
        <w:spacing w:before="1"/>
        <w:ind w:left="120" w:right="0" w:firstLine="0"/>
        <w:jc w:val="both"/>
        <w:rPr>
          <w:sz w:val="24"/>
        </w:rPr>
      </w:pPr>
      <w:r>
        <w:rPr>
          <w:i/>
          <w:sz w:val="24"/>
          <w:u w:val="single"/>
        </w:rPr>
        <w:t>Prayer</w:t>
      </w:r>
      <w:r>
        <w:rPr>
          <w:i/>
          <w:spacing w:val="-3"/>
          <w:sz w:val="24"/>
          <w:u w:val="single"/>
        </w:rPr>
        <w:t> </w:t>
      </w:r>
      <w:r>
        <w:rPr>
          <w:i/>
          <w:sz w:val="24"/>
          <w:u w:val="single"/>
        </w:rPr>
        <w:t>Thought</w:t>
      </w:r>
      <w:r>
        <w:rPr>
          <w:sz w:val="24"/>
          <w:u w:val="none"/>
        </w:rPr>
        <w:t>:</w:t>
      </w:r>
      <w:r>
        <w:rPr>
          <w:spacing w:val="-1"/>
          <w:sz w:val="24"/>
          <w:u w:val="none"/>
        </w:rPr>
        <w:t> </w:t>
      </w:r>
      <w:r>
        <w:rPr>
          <w:sz w:val="24"/>
          <w:u w:val="none"/>
        </w:rPr>
        <w:t>CSW </w:t>
      </w:r>
      <w:r>
        <w:rPr>
          <w:spacing w:val="-4"/>
          <w:sz w:val="24"/>
          <w:u w:val="none"/>
        </w:rPr>
        <w:t>25.1</w:t>
      </w:r>
    </w:p>
    <w:p>
      <w:pPr>
        <w:spacing w:before="0"/>
        <w:ind w:left="120" w:right="115" w:firstLine="0"/>
        <w:jc w:val="both"/>
        <w:rPr>
          <w:sz w:val="24"/>
        </w:rPr>
      </w:pPr>
      <w:r>
        <w:rPr>
          <w:sz w:val="24"/>
        </w:rPr>
        <w:t>“</w:t>
      </w:r>
      <w:r>
        <w:rPr>
          <w:i/>
          <w:sz w:val="24"/>
        </w:rPr>
        <w:t>There is yet much precious truth to be revealed to the people in this time of peril and</w:t>
      </w:r>
      <w:r>
        <w:rPr>
          <w:i/>
          <w:sz w:val="24"/>
        </w:rPr>
        <w:t> darkness</w:t>
      </w:r>
      <w:r>
        <w:rPr>
          <w:sz w:val="24"/>
        </w:rPr>
        <w:t>, but it is Satan's determined purpose to prevent the light of truth from shining into the hearts of men. If we would have the light that has been provided for us, we</w:t>
      </w:r>
      <w:r>
        <w:rPr>
          <w:spacing w:val="40"/>
          <w:sz w:val="24"/>
        </w:rPr>
        <w:t> </w:t>
      </w:r>
      <w:r>
        <w:rPr>
          <w:sz w:val="24"/>
        </w:rPr>
        <w:t>should show our desire for it by diligently searching the word of God. </w:t>
      </w:r>
      <w:r>
        <w:rPr>
          <w:i/>
          <w:sz w:val="24"/>
        </w:rPr>
        <w:t>Precious truths</w:t>
      </w:r>
      <w:r>
        <w:rPr>
          <w:i/>
          <w:spacing w:val="40"/>
          <w:sz w:val="24"/>
        </w:rPr>
        <w:t> </w:t>
      </w:r>
      <w:r>
        <w:rPr>
          <w:i/>
          <w:sz w:val="24"/>
        </w:rPr>
        <w:t>that</w:t>
      </w:r>
      <w:r>
        <w:rPr>
          <w:i/>
          <w:spacing w:val="-1"/>
          <w:sz w:val="24"/>
        </w:rPr>
        <w:t> </w:t>
      </w:r>
      <w:r>
        <w:rPr>
          <w:i/>
          <w:sz w:val="24"/>
        </w:rPr>
        <w:t>have</w:t>
      </w:r>
      <w:r>
        <w:rPr>
          <w:i/>
          <w:spacing w:val="-2"/>
          <w:sz w:val="24"/>
        </w:rPr>
        <w:t> </w:t>
      </w:r>
      <w:r>
        <w:rPr>
          <w:i/>
          <w:sz w:val="24"/>
        </w:rPr>
        <w:t>long</w:t>
      </w:r>
      <w:r>
        <w:rPr>
          <w:i/>
          <w:spacing w:val="-1"/>
          <w:sz w:val="24"/>
        </w:rPr>
        <w:t> </w:t>
      </w:r>
      <w:r>
        <w:rPr>
          <w:i/>
          <w:sz w:val="24"/>
        </w:rPr>
        <w:t>been</w:t>
      </w:r>
      <w:r>
        <w:rPr>
          <w:i/>
          <w:spacing w:val="-1"/>
          <w:sz w:val="24"/>
        </w:rPr>
        <w:t> </w:t>
      </w:r>
      <w:r>
        <w:rPr>
          <w:i/>
          <w:sz w:val="24"/>
        </w:rPr>
        <w:t>in</w:t>
      </w:r>
      <w:r>
        <w:rPr>
          <w:i/>
          <w:spacing w:val="-2"/>
          <w:sz w:val="24"/>
        </w:rPr>
        <w:t> </w:t>
      </w:r>
      <w:r>
        <w:rPr>
          <w:i/>
          <w:sz w:val="24"/>
        </w:rPr>
        <w:t>obscurity</w:t>
      </w:r>
      <w:r>
        <w:rPr>
          <w:i/>
          <w:spacing w:val="-2"/>
          <w:sz w:val="24"/>
        </w:rPr>
        <w:t> </w:t>
      </w:r>
      <w:r>
        <w:rPr>
          <w:i/>
          <w:sz w:val="24"/>
        </w:rPr>
        <w:t>are</w:t>
      </w:r>
      <w:r>
        <w:rPr>
          <w:i/>
          <w:spacing w:val="-2"/>
          <w:sz w:val="24"/>
        </w:rPr>
        <w:t> </w:t>
      </w:r>
      <w:r>
        <w:rPr>
          <w:i/>
          <w:sz w:val="24"/>
        </w:rPr>
        <w:t>to</w:t>
      </w:r>
      <w:r>
        <w:rPr>
          <w:i/>
          <w:spacing w:val="-1"/>
          <w:sz w:val="24"/>
        </w:rPr>
        <w:t> </w:t>
      </w:r>
      <w:r>
        <w:rPr>
          <w:i/>
          <w:sz w:val="24"/>
        </w:rPr>
        <w:t>be</w:t>
      </w:r>
      <w:r>
        <w:rPr>
          <w:i/>
          <w:spacing w:val="-2"/>
          <w:sz w:val="24"/>
        </w:rPr>
        <w:t> </w:t>
      </w:r>
      <w:r>
        <w:rPr>
          <w:i/>
          <w:sz w:val="24"/>
        </w:rPr>
        <w:t>revealed</w:t>
      </w:r>
      <w:r>
        <w:rPr>
          <w:i/>
          <w:spacing w:val="-1"/>
          <w:sz w:val="24"/>
        </w:rPr>
        <w:t> </w:t>
      </w:r>
      <w:r>
        <w:rPr>
          <w:i/>
          <w:sz w:val="24"/>
        </w:rPr>
        <w:t>in</w:t>
      </w:r>
      <w:r>
        <w:rPr>
          <w:i/>
          <w:spacing w:val="-1"/>
          <w:sz w:val="24"/>
        </w:rPr>
        <w:t> </w:t>
      </w:r>
      <w:r>
        <w:rPr>
          <w:i/>
          <w:sz w:val="24"/>
        </w:rPr>
        <w:t>a</w:t>
      </w:r>
      <w:r>
        <w:rPr>
          <w:i/>
          <w:spacing w:val="-2"/>
          <w:sz w:val="24"/>
        </w:rPr>
        <w:t> </w:t>
      </w:r>
      <w:r>
        <w:rPr>
          <w:i/>
          <w:sz w:val="24"/>
        </w:rPr>
        <w:t>light</w:t>
      </w:r>
      <w:r>
        <w:rPr>
          <w:i/>
          <w:spacing w:val="-2"/>
          <w:sz w:val="24"/>
        </w:rPr>
        <w:t> </w:t>
      </w:r>
      <w:r>
        <w:rPr>
          <w:i/>
          <w:sz w:val="24"/>
        </w:rPr>
        <w:t>that</w:t>
      </w:r>
      <w:r>
        <w:rPr>
          <w:i/>
          <w:spacing w:val="-2"/>
          <w:sz w:val="24"/>
        </w:rPr>
        <w:t> </w:t>
      </w:r>
      <w:r>
        <w:rPr>
          <w:i/>
          <w:sz w:val="24"/>
        </w:rPr>
        <w:t>will</w:t>
      </w:r>
      <w:r>
        <w:rPr>
          <w:i/>
          <w:spacing w:val="-1"/>
          <w:sz w:val="24"/>
        </w:rPr>
        <w:t> </w:t>
      </w:r>
      <w:r>
        <w:rPr>
          <w:i/>
          <w:sz w:val="24"/>
        </w:rPr>
        <w:t>make</w:t>
      </w:r>
      <w:r>
        <w:rPr>
          <w:i/>
          <w:spacing w:val="-2"/>
          <w:sz w:val="24"/>
        </w:rPr>
        <w:t> </w:t>
      </w:r>
      <w:r>
        <w:rPr>
          <w:i/>
          <w:sz w:val="24"/>
        </w:rPr>
        <w:t>manifest</w:t>
      </w:r>
      <w:r>
        <w:rPr>
          <w:i/>
          <w:spacing w:val="-1"/>
          <w:sz w:val="24"/>
        </w:rPr>
        <w:t> </w:t>
      </w:r>
      <w:r>
        <w:rPr>
          <w:i/>
          <w:sz w:val="24"/>
        </w:rPr>
        <w:t>their sacred worth</w:t>
      </w:r>
      <w:r>
        <w:rPr>
          <w:sz w:val="24"/>
        </w:rPr>
        <w:t>; for God will glorify His word, that it may appear in a light in which we have never before beheld it. But those who profess to love the truth must put to the</w:t>
      </w:r>
      <w:r>
        <w:rPr>
          <w:spacing w:val="40"/>
          <w:sz w:val="24"/>
        </w:rPr>
        <w:t> </w:t>
      </w:r>
      <w:r>
        <w:rPr>
          <w:sz w:val="24"/>
        </w:rPr>
        <w:t>stretch their powers, that they may comprehend the deep things of the word, that God</w:t>
      </w:r>
      <w:r>
        <w:rPr>
          <w:spacing w:val="40"/>
          <w:sz w:val="24"/>
        </w:rPr>
        <w:t> </w:t>
      </w:r>
      <w:r>
        <w:rPr>
          <w:sz w:val="24"/>
        </w:rPr>
        <w:t>may be glorified and His people may be blessed and enlightened. </w:t>
      </w:r>
      <w:r>
        <w:rPr>
          <w:i/>
          <w:sz w:val="24"/>
        </w:rPr>
        <w:t>With humble hearts,</w:t>
      </w:r>
      <w:r>
        <w:rPr>
          <w:i/>
          <w:sz w:val="24"/>
        </w:rPr>
        <w:t> subdued by the grace of God, you should come to the task of searching the Scriptures, prepared to accept every ray of divine light, and to walk in the way of holiness</w:t>
      </w:r>
      <w:r>
        <w:rPr>
          <w:sz w:val="24"/>
        </w:rPr>
        <w:t>.”</w:t>
      </w:r>
    </w:p>
    <w:p>
      <w:pPr>
        <w:pStyle w:val="ListParagraph"/>
        <w:numPr>
          <w:ilvl w:val="0"/>
          <w:numId w:val="1"/>
        </w:numPr>
        <w:tabs>
          <w:tab w:pos="360" w:val="left" w:leader="none"/>
        </w:tabs>
        <w:spacing w:line="240" w:lineRule="auto" w:before="273" w:after="0"/>
        <w:ind w:left="360" w:right="0" w:hanging="240"/>
        <w:jc w:val="left"/>
        <w:rPr>
          <w:b/>
          <w:sz w:val="24"/>
        </w:rPr>
      </w:pPr>
      <w:r>
        <w:rPr>
          <w:i/>
          <w:sz w:val="24"/>
          <w:u w:val="single"/>
        </w:rPr>
        <w:t>Read</w:t>
      </w:r>
      <w:r>
        <w:rPr>
          <w:i/>
          <w:spacing w:val="-1"/>
          <w:sz w:val="24"/>
          <w:u w:val="none"/>
        </w:rPr>
        <w:t> </w:t>
      </w:r>
      <w:r>
        <w:rPr>
          <w:b/>
          <w:sz w:val="24"/>
          <w:u w:val="none"/>
        </w:rPr>
        <w:t>Rev.</w:t>
      </w:r>
      <w:r>
        <w:rPr>
          <w:b/>
          <w:spacing w:val="-2"/>
          <w:sz w:val="24"/>
          <w:u w:val="none"/>
        </w:rPr>
        <w:t> </w:t>
      </w:r>
      <w:r>
        <w:rPr>
          <w:b/>
          <w:sz w:val="24"/>
          <w:u w:val="none"/>
        </w:rPr>
        <w:t>7:</w:t>
      </w:r>
      <w:r>
        <w:rPr>
          <w:b/>
          <w:spacing w:val="-1"/>
          <w:sz w:val="24"/>
          <w:u w:val="none"/>
        </w:rPr>
        <w:t> </w:t>
      </w:r>
      <w:r>
        <w:rPr>
          <w:b/>
          <w:sz w:val="24"/>
          <w:u w:val="none"/>
        </w:rPr>
        <w:t>1-</w:t>
      </w:r>
      <w:r>
        <w:rPr>
          <w:b/>
          <w:spacing w:val="-10"/>
          <w:sz w:val="24"/>
          <w:u w:val="none"/>
        </w:rPr>
        <w:t>4</w:t>
      </w:r>
    </w:p>
    <w:p>
      <w:pPr>
        <w:pStyle w:val="BodyText"/>
        <w:rPr>
          <w:b/>
        </w:rPr>
      </w:pPr>
    </w:p>
    <w:p>
      <w:pPr>
        <w:pStyle w:val="BodyText"/>
        <w:ind w:left="120" w:right="118"/>
        <w:jc w:val="both"/>
      </w:pPr>
      <w:r>
        <w:rPr/>
        <w:t>7:1</w:t>
      </w:r>
      <w:r>
        <w:rPr>
          <w:spacing w:val="80"/>
        </w:rPr>
        <w:t> </w:t>
      </w:r>
      <w:r>
        <w:rPr/>
        <w:t>And after these things I saw </w:t>
      </w:r>
      <w:r>
        <w:rPr>
          <w:color w:val="FF0000"/>
        </w:rPr>
        <w:t>four angels standing on the four corners of the earth, holding</w:t>
      </w:r>
      <w:r>
        <w:rPr>
          <w:color w:val="FF0000"/>
          <w:spacing w:val="-2"/>
        </w:rPr>
        <w:t> </w:t>
      </w:r>
      <w:r>
        <w:rPr>
          <w:color w:val="FF0000"/>
        </w:rPr>
        <w:t>the</w:t>
      </w:r>
      <w:r>
        <w:rPr>
          <w:color w:val="FF0000"/>
          <w:spacing w:val="-1"/>
        </w:rPr>
        <w:t> </w:t>
      </w:r>
      <w:r>
        <w:rPr>
          <w:color w:val="FF0000"/>
        </w:rPr>
        <w:t>four winds of</w:t>
      </w:r>
      <w:r>
        <w:rPr>
          <w:color w:val="FF0000"/>
          <w:spacing w:val="-1"/>
        </w:rPr>
        <w:t> </w:t>
      </w:r>
      <w:r>
        <w:rPr>
          <w:color w:val="FF0000"/>
        </w:rPr>
        <w:t>the</w:t>
      </w:r>
      <w:r>
        <w:rPr>
          <w:color w:val="FF0000"/>
          <w:spacing w:val="-1"/>
        </w:rPr>
        <w:t> </w:t>
      </w:r>
      <w:r>
        <w:rPr>
          <w:color w:val="FF0000"/>
        </w:rPr>
        <w:t>earth</w:t>
      </w:r>
      <w:r>
        <w:rPr/>
        <w:t>, that the</w:t>
      </w:r>
      <w:r>
        <w:rPr>
          <w:spacing w:val="-1"/>
        </w:rPr>
        <w:t> </w:t>
      </w:r>
      <w:r>
        <w:rPr/>
        <w:t>wind should not blow</w:t>
      </w:r>
      <w:r>
        <w:rPr>
          <w:spacing w:val="-1"/>
        </w:rPr>
        <w:t> </w:t>
      </w:r>
      <w:r>
        <w:rPr/>
        <w:t>on the</w:t>
      </w:r>
      <w:r>
        <w:rPr>
          <w:spacing w:val="-1"/>
        </w:rPr>
        <w:t> </w:t>
      </w:r>
      <w:r>
        <w:rPr/>
        <w:t>earth, nor</w:t>
      </w:r>
      <w:r>
        <w:rPr>
          <w:spacing w:val="-1"/>
        </w:rPr>
        <w:t> </w:t>
      </w:r>
      <w:r>
        <w:rPr/>
        <w:t>on the sea, nor on any tree.</w:t>
      </w:r>
    </w:p>
    <w:p>
      <w:pPr>
        <w:pStyle w:val="BodyText"/>
        <w:spacing w:before="1"/>
        <w:ind w:left="120" w:right="118"/>
        <w:jc w:val="both"/>
      </w:pPr>
      <w:r>
        <w:rPr/>
        <w:t>7:2</w:t>
      </w:r>
      <w:r>
        <w:rPr>
          <w:spacing w:val="80"/>
        </w:rPr>
        <w:t> </w:t>
      </w:r>
      <w:r>
        <w:rPr/>
        <w:t>And I saw </w:t>
      </w:r>
      <w:r>
        <w:rPr>
          <w:color w:val="FF0000"/>
        </w:rPr>
        <w:t>another angel </w:t>
      </w:r>
      <w:r>
        <w:rPr/>
        <w:t>ascending from the east, </w:t>
      </w:r>
      <w:r>
        <w:rPr>
          <w:color w:val="FF0000"/>
        </w:rPr>
        <w:t>having the seal of the living God</w:t>
      </w:r>
      <w:r>
        <w:rPr/>
        <w:t>: and he cried with a loud voice </w:t>
      </w:r>
      <w:r>
        <w:rPr>
          <w:color w:val="FF0000"/>
        </w:rPr>
        <w:t>to the four angels, to whom it was given to hurt the earth and the sea</w:t>
      </w:r>
      <w:r>
        <w:rPr/>
        <w:t>,</w:t>
      </w:r>
    </w:p>
    <w:p>
      <w:pPr>
        <w:pStyle w:val="BodyText"/>
        <w:ind w:left="120" w:right="118"/>
        <w:jc w:val="both"/>
      </w:pPr>
      <w:r>
        <w:rPr/>
        <w:t>7:3</w:t>
      </w:r>
      <w:r>
        <w:rPr>
          <w:spacing w:val="80"/>
        </w:rPr>
        <w:t> </w:t>
      </w:r>
      <w:r>
        <w:rPr/>
        <w:t>Saying, Hurt not the earth, neither the sea, nor the trees, till we have sealed the servants of our God in their foreheads.</w:t>
      </w:r>
    </w:p>
    <w:p>
      <w:pPr>
        <w:pStyle w:val="BodyText"/>
        <w:ind w:left="120" w:right="119"/>
        <w:jc w:val="both"/>
      </w:pPr>
      <w:r>
        <w:rPr/>
        <w:t>7:4</w:t>
      </w:r>
      <w:r>
        <w:rPr>
          <w:spacing w:val="80"/>
        </w:rPr>
        <w:t> </w:t>
      </w:r>
      <w:r>
        <w:rPr/>
        <w:t>And </w:t>
      </w:r>
      <w:r>
        <w:rPr>
          <w:color w:val="FF0000"/>
        </w:rPr>
        <w:t>I heard the number of them which were sealed</w:t>
      </w:r>
      <w:r>
        <w:rPr/>
        <w:t>: [and there were] sealed an hundred [and] forty [and] four thousand of all the tribes of the children of Israel.</w:t>
      </w:r>
    </w:p>
    <w:p>
      <w:pPr>
        <w:pStyle w:val="BodyText"/>
        <w:spacing w:before="2"/>
      </w:pPr>
    </w:p>
    <w:p>
      <w:pPr>
        <w:pStyle w:val="ListParagraph"/>
        <w:numPr>
          <w:ilvl w:val="1"/>
          <w:numId w:val="1"/>
        </w:numPr>
        <w:tabs>
          <w:tab w:pos="480" w:val="left" w:leader="none"/>
        </w:tabs>
        <w:spacing w:line="240" w:lineRule="auto" w:before="0" w:after="0"/>
        <w:ind w:left="480" w:right="117" w:hanging="360"/>
        <w:jc w:val="left"/>
        <w:rPr>
          <w:sz w:val="24"/>
        </w:rPr>
      </w:pPr>
      <w:r>
        <w:rPr>
          <w:sz w:val="24"/>
        </w:rPr>
        <w:t>Four</w:t>
      </w:r>
      <w:r>
        <w:rPr>
          <w:spacing w:val="40"/>
          <w:sz w:val="24"/>
        </w:rPr>
        <w:t> </w:t>
      </w:r>
      <w:r>
        <w:rPr>
          <w:sz w:val="24"/>
        </w:rPr>
        <w:t>symbolic</w:t>
      </w:r>
      <w:r>
        <w:rPr>
          <w:spacing w:val="40"/>
          <w:sz w:val="24"/>
        </w:rPr>
        <w:t> </w:t>
      </w:r>
      <w:r>
        <w:rPr>
          <w:sz w:val="24"/>
        </w:rPr>
        <w:t>winds</w:t>
      </w:r>
      <w:r>
        <w:rPr>
          <w:spacing w:val="40"/>
          <w:sz w:val="24"/>
        </w:rPr>
        <w:t> </w:t>
      </w:r>
      <w:r>
        <w:rPr>
          <w:sz w:val="24"/>
        </w:rPr>
        <w:t>are</w:t>
      </w:r>
      <w:r>
        <w:rPr>
          <w:spacing w:val="40"/>
          <w:sz w:val="24"/>
        </w:rPr>
        <w:t> </w:t>
      </w:r>
      <w:r>
        <w:rPr>
          <w:sz w:val="24"/>
        </w:rPr>
        <w:t>being</w:t>
      </w:r>
      <w:r>
        <w:rPr>
          <w:spacing w:val="40"/>
          <w:sz w:val="24"/>
        </w:rPr>
        <w:t> </w:t>
      </w:r>
      <w:r>
        <w:rPr>
          <w:sz w:val="24"/>
        </w:rPr>
        <w:t>held</w:t>
      </w:r>
      <w:r>
        <w:rPr>
          <w:spacing w:val="40"/>
          <w:sz w:val="24"/>
        </w:rPr>
        <w:t> </w:t>
      </w:r>
      <w:r>
        <w:rPr>
          <w:sz w:val="24"/>
        </w:rPr>
        <w:t>by</w:t>
      </w:r>
      <w:r>
        <w:rPr>
          <w:spacing w:val="40"/>
          <w:sz w:val="24"/>
        </w:rPr>
        <w:t> </w:t>
      </w:r>
      <w:r>
        <w:rPr>
          <w:sz w:val="24"/>
        </w:rPr>
        <w:t>four</w:t>
      </w:r>
      <w:r>
        <w:rPr>
          <w:spacing w:val="40"/>
          <w:sz w:val="24"/>
        </w:rPr>
        <w:t> </w:t>
      </w:r>
      <w:r>
        <w:rPr>
          <w:sz w:val="24"/>
        </w:rPr>
        <w:t>angels.</w:t>
      </w:r>
      <w:r>
        <w:rPr>
          <w:spacing w:val="40"/>
          <w:sz w:val="24"/>
        </w:rPr>
        <w:t> </w:t>
      </w:r>
      <w:r>
        <w:rPr>
          <w:sz w:val="24"/>
        </w:rPr>
        <w:t>These</w:t>
      </w:r>
      <w:r>
        <w:rPr>
          <w:spacing w:val="40"/>
          <w:sz w:val="24"/>
        </w:rPr>
        <w:t> </w:t>
      </w:r>
      <w:r>
        <w:rPr>
          <w:sz w:val="24"/>
        </w:rPr>
        <w:t>winds</w:t>
      </w:r>
      <w:r>
        <w:rPr>
          <w:spacing w:val="40"/>
          <w:sz w:val="24"/>
        </w:rPr>
        <w:t> </w:t>
      </w:r>
      <w:r>
        <w:rPr>
          <w:sz w:val="24"/>
        </w:rPr>
        <w:t>are</w:t>
      </w:r>
      <w:r>
        <w:rPr>
          <w:spacing w:val="40"/>
          <w:sz w:val="24"/>
        </w:rPr>
        <w:t> </w:t>
      </w:r>
      <w:r>
        <w:rPr>
          <w:sz w:val="24"/>
        </w:rPr>
        <w:t>against</w:t>
      </w:r>
      <w:r>
        <w:rPr>
          <w:spacing w:val="40"/>
          <w:sz w:val="24"/>
        </w:rPr>
        <w:t> </w:t>
      </w:r>
      <w:r>
        <w:rPr>
          <w:sz w:val="24"/>
        </w:rPr>
        <w:t>the </w:t>
      </w:r>
      <w:r>
        <w:rPr>
          <w:spacing w:val="-2"/>
          <w:sz w:val="24"/>
        </w:rPr>
        <w:t>saints.</w:t>
      </w:r>
    </w:p>
    <w:p>
      <w:pPr>
        <w:pStyle w:val="ListParagraph"/>
        <w:numPr>
          <w:ilvl w:val="1"/>
          <w:numId w:val="1"/>
        </w:numPr>
        <w:tabs>
          <w:tab w:pos="479" w:val="left" w:leader="none"/>
        </w:tabs>
        <w:spacing w:line="294" w:lineRule="exact" w:before="1" w:after="0"/>
        <w:ind w:left="479" w:right="0" w:hanging="359"/>
        <w:jc w:val="left"/>
        <w:rPr>
          <w:sz w:val="24"/>
        </w:rPr>
      </w:pPr>
      <w:r>
        <w:rPr>
          <w:sz w:val="24"/>
        </w:rPr>
        <w:t>An</w:t>
      </w:r>
      <w:r>
        <w:rPr>
          <w:spacing w:val="13"/>
          <w:sz w:val="24"/>
        </w:rPr>
        <w:t> </w:t>
      </w:r>
      <w:r>
        <w:rPr>
          <w:sz w:val="24"/>
        </w:rPr>
        <w:t>angel</w:t>
      </w:r>
      <w:r>
        <w:rPr>
          <w:spacing w:val="18"/>
          <w:sz w:val="24"/>
        </w:rPr>
        <w:t> </w:t>
      </w:r>
      <w:r>
        <w:rPr>
          <w:sz w:val="24"/>
        </w:rPr>
        <w:t>from</w:t>
      </w:r>
      <w:r>
        <w:rPr>
          <w:spacing w:val="18"/>
          <w:sz w:val="24"/>
        </w:rPr>
        <w:t> </w:t>
      </w:r>
      <w:r>
        <w:rPr>
          <w:sz w:val="24"/>
        </w:rPr>
        <w:t>the</w:t>
      </w:r>
      <w:r>
        <w:rPr>
          <w:spacing w:val="17"/>
          <w:sz w:val="24"/>
        </w:rPr>
        <w:t> </w:t>
      </w:r>
      <w:r>
        <w:rPr>
          <w:sz w:val="24"/>
        </w:rPr>
        <w:t>east</w:t>
      </w:r>
      <w:r>
        <w:rPr>
          <w:spacing w:val="18"/>
          <w:sz w:val="24"/>
        </w:rPr>
        <w:t> </w:t>
      </w:r>
      <w:r>
        <w:rPr>
          <w:sz w:val="24"/>
        </w:rPr>
        <w:t>with</w:t>
      </w:r>
      <w:r>
        <w:rPr>
          <w:spacing w:val="15"/>
          <w:sz w:val="24"/>
        </w:rPr>
        <w:t> </w:t>
      </w:r>
      <w:r>
        <w:rPr>
          <w:sz w:val="24"/>
        </w:rPr>
        <w:t>the</w:t>
      </w:r>
      <w:r>
        <w:rPr>
          <w:spacing w:val="14"/>
          <w:sz w:val="24"/>
        </w:rPr>
        <w:t> </w:t>
      </w:r>
      <w:r>
        <w:rPr>
          <w:sz w:val="24"/>
        </w:rPr>
        <w:t>seal</w:t>
      </w:r>
      <w:r>
        <w:rPr>
          <w:spacing w:val="16"/>
          <w:sz w:val="24"/>
        </w:rPr>
        <w:t> </w:t>
      </w:r>
      <w:r>
        <w:rPr>
          <w:sz w:val="24"/>
        </w:rPr>
        <w:t>of</w:t>
      </w:r>
      <w:r>
        <w:rPr>
          <w:spacing w:val="17"/>
          <w:sz w:val="24"/>
        </w:rPr>
        <w:t> </w:t>
      </w:r>
      <w:r>
        <w:rPr>
          <w:sz w:val="24"/>
        </w:rPr>
        <w:t>God</w:t>
      </w:r>
      <w:r>
        <w:rPr>
          <w:spacing w:val="18"/>
          <w:sz w:val="24"/>
        </w:rPr>
        <w:t> </w:t>
      </w:r>
      <w:r>
        <w:rPr>
          <w:sz w:val="24"/>
        </w:rPr>
        <w:t>cries</w:t>
      </w:r>
      <w:r>
        <w:rPr>
          <w:spacing w:val="16"/>
          <w:sz w:val="24"/>
        </w:rPr>
        <w:t> </w:t>
      </w:r>
      <w:r>
        <w:rPr>
          <w:sz w:val="24"/>
        </w:rPr>
        <w:t>to</w:t>
      </w:r>
      <w:r>
        <w:rPr>
          <w:spacing w:val="15"/>
          <w:sz w:val="24"/>
        </w:rPr>
        <w:t> </w:t>
      </w:r>
      <w:r>
        <w:rPr>
          <w:sz w:val="24"/>
        </w:rPr>
        <w:t>four</w:t>
      </w:r>
      <w:r>
        <w:rPr>
          <w:spacing w:val="17"/>
          <w:sz w:val="24"/>
        </w:rPr>
        <w:t> </w:t>
      </w:r>
      <w:r>
        <w:rPr>
          <w:sz w:val="24"/>
        </w:rPr>
        <w:t>other</w:t>
      </w:r>
      <w:r>
        <w:rPr>
          <w:spacing w:val="17"/>
          <w:sz w:val="24"/>
        </w:rPr>
        <w:t> </w:t>
      </w:r>
      <w:r>
        <w:rPr>
          <w:sz w:val="24"/>
        </w:rPr>
        <w:t>angels</w:t>
      </w:r>
      <w:r>
        <w:rPr>
          <w:spacing w:val="18"/>
          <w:sz w:val="24"/>
        </w:rPr>
        <w:t> </w:t>
      </w:r>
      <w:r>
        <w:rPr>
          <w:sz w:val="24"/>
        </w:rPr>
        <w:t>to</w:t>
      </w:r>
      <w:r>
        <w:rPr>
          <w:spacing w:val="18"/>
          <w:sz w:val="24"/>
        </w:rPr>
        <w:t> </w:t>
      </w:r>
      <w:r>
        <w:rPr>
          <w:sz w:val="24"/>
        </w:rPr>
        <w:t>whom</w:t>
      </w:r>
      <w:r>
        <w:rPr>
          <w:spacing w:val="16"/>
          <w:sz w:val="24"/>
        </w:rPr>
        <w:t> </w:t>
      </w:r>
      <w:r>
        <w:rPr>
          <w:sz w:val="24"/>
        </w:rPr>
        <w:t>it</w:t>
      </w:r>
      <w:r>
        <w:rPr>
          <w:spacing w:val="17"/>
          <w:sz w:val="24"/>
        </w:rPr>
        <w:t> </w:t>
      </w:r>
      <w:r>
        <w:rPr>
          <w:spacing w:val="-5"/>
          <w:sz w:val="24"/>
        </w:rPr>
        <w:t>is</w:t>
      </w:r>
    </w:p>
    <w:p>
      <w:pPr>
        <w:pStyle w:val="BodyText"/>
        <w:spacing w:line="275" w:lineRule="exact"/>
        <w:ind w:left="480"/>
      </w:pPr>
      <w:r>
        <w:rPr>
          <w:i/>
        </w:rPr>
        <w:t>given</w:t>
      </w:r>
      <w:r>
        <w:rPr>
          <w:i/>
          <w:spacing w:val="-1"/>
        </w:rPr>
        <w:t> </w:t>
      </w:r>
      <w:r>
        <w:rPr/>
        <w:t>to</w:t>
      </w:r>
      <w:r>
        <w:rPr>
          <w:spacing w:val="-1"/>
        </w:rPr>
        <w:t> </w:t>
      </w:r>
      <w:r>
        <w:rPr>
          <w:i/>
        </w:rPr>
        <w:t>hurt</w:t>
      </w:r>
      <w:r>
        <w:rPr>
          <w:i/>
          <w:spacing w:val="-1"/>
        </w:rPr>
        <w:t> </w:t>
      </w:r>
      <w:r>
        <w:rPr/>
        <w:t>the</w:t>
      </w:r>
      <w:r>
        <w:rPr>
          <w:spacing w:val="-1"/>
        </w:rPr>
        <w:t> </w:t>
      </w:r>
      <w:r>
        <w:rPr/>
        <w:t>earth,</w:t>
      </w:r>
      <w:r>
        <w:rPr>
          <w:spacing w:val="-1"/>
        </w:rPr>
        <w:t> </w:t>
      </w:r>
      <w:r>
        <w:rPr/>
        <w:t>sea,</w:t>
      </w:r>
      <w:r>
        <w:rPr>
          <w:spacing w:val="-1"/>
        </w:rPr>
        <w:t> </w:t>
      </w:r>
      <w:r>
        <w:rPr/>
        <w:t>and</w:t>
      </w:r>
      <w:r>
        <w:rPr>
          <w:spacing w:val="-1"/>
        </w:rPr>
        <w:t> </w:t>
      </w:r>
      <w:r>
        <w:rPr/>
        <w:t>trees. This</w:t>
      </w:r>
      <w:r>
        <w:rPr>
          <w:spacing w:val="-1"/>
        </w:rPr>
        <w:t> </w:t>
      </w:r>
      <w:r>
        <w:rPr/>
        <w:t>hurting</w:t>
      </w:r>
      <w:r>
        <w:rPr>
          <w:spacing w:val="-1"/>
        </w:rPr>
        <w:t> </w:t>
      </w:r>
      <w:r>
        <w:rPr/>
        <w:t>is</w:t>
      </w:r>
      <w:r>
        <w:rPr>
          <w:spacing w:val="-1"/>
        </w:rPr>
        <w:t> </w:t>
      </w:r>
      <w:r>
        <w:rPr/>
        <w:t>to be</w:t>
      </w:r>
      <w:r>
        <w:rPr>
          <w:spacing w:val="-2"/>
        </w:rPr>
        <w:t> </w:t>
      </w:r>
      <w:r>
        <w:rPr/>
        <w:t>done</w:t>
      </w:r>
      <w:r>
        <w:rPr>
          <w:spacing w:val="-2"/>
        </w:rPr>
        <w:t> </w:t>
      </w:r>
      <w:r>
        <w:rPr/>
        <w:t>against</w:t>
      </w:r>
      <w:r>
        <w:rPr>
          <w:spacing w:val="-1"/>
        </w:rPr>
        <w:t> </w:t>
      </w:r>
      <w:r>
        <w:rPr/>
        <w:t>the</w:t>
      </w:r>
      <w:r>
        <w:rPr>
          <w:spacing w:val="1"/>
        </w:rPr>
        <w:t> </w:t>
      </w:r>
      <w:r>
        <w:rPr>
          <w:spacing w:val="-2"/>
        </w:rPr>
        <w:t>wicked.</w:t>
      </w:r>
    </w:p>
    <w:p>
      <w:pPr>
        <w:pStyle w:val="ListParagraph"/>
        <w:numPr>
          <w:ilvl w:val="1"/>
          <w:numId w:val="1"/>
        </w:numPr>
        <w:tabs>
          <w:tab w:pos="480" w:val="left" w:leader="none"/>
        </w:tabs>
        <w:spacing w:line="237" w:lineRule="auto" w:before="2" w:after="0"/>
        <w:ind w:left="480" w:right="120" w:hanging="360"/>
        <w:jc w:val="left"/>
        <w:rPr>
          <w:sz w:val="24"/>
        </w:rPr>
      </w:pPr>
      <w:r>
        <w:rPr>
          <w:sz w:val="24"/>
        </w:rPr>
        <w:t>Therefore,</w:t>
      </w:r>
      <w:r>
        <w:rPr>
          <w:spacing w:val="40"/>
          <w:sz w:val="24"/>
        </w:rPr>
        <w:t> </w:t>
      </w:r>
      <w:r>
        <w:rPr>
          <w:sz w:val="24"/>
        </w:rPr>
        <w:t>God</w:t>
      </w:r>
      <w:r>
        <w:rPr>
          <w:spacing w:val="40"/>
          <w:sz w:val="24"/>
        </w:rPr>
        <w:t> </w:t>
      </w:r>
      <w:r>
        <w:rPr>
          <w:sz w:val="24"/>
        </w:rPr>
        <w:t>is</w:t>
      </w:r>
      <w:r>
        <w:rPr>
          <w:spacing w:val="40"/>
          <w:sz w:val="24"/>
        </w:rPr>
        <w:t> </w:t>
      </w:r>
      <w:r>
        <w:rPr>
          <w:sz w:val="24"/>
        </w:rPr>
        <w:t>restraining</w:t>
      </w:r>
      <w:r>
        <w:rPr>
          <w:spacing w:val="40"/>
          <w:sz w:val="24"/>
        </w:rPr>
        <w:t> </w:t>
      </w:r>
      <w:r>
        <w:rPr>
          <w:sz w:val="24"/>
        </w:rPr>
        <w:t>both</w:t>
      </w:r>
      <w:r>
        <w:rPr>
          <w:spacing w:val="40"/>
          <w:sz w:val="24"/>
        </w:rPr>
        <w:t> </w:t>
      </w:r>
      <w:r>
        <w:rPr>
          <w:sz w:val="24"/>
        </w:rPr>
        <w:t>the</w:t>
      </w:r>
      <w:r>
        <w:rPr>
          <w:spacing w:val="40"/>
          <w:sz w:val="24"/>
        </w:rPr>
        <w:t> </w:t>
      </w:r>
      <w:r>
        <w:rPr>
          <w:sz w:val="24"/>
        </w:rPr>
        <w:t>blowing</w:t>
      </w:r>
      <w:r>
        <w:rPr>
          <w:spacing w:val="40"/>
          <w:sz w:val="24"/>
        </w:rPr>
        <w:t> </w:t>
      </w:r>
      <w:r>
        <w:rPr>
          <w:sz w:val="24"/>
        </w:rPr>
        <w:t>of</w:t>
      </w:r>
      <w:r>
        <w:rPr>
          <w:spacing w:val="40"/>
          <w:sz w:val="24"/>
        </w:rPr>
        <w:t> </w:t>
      </w:r>
      <w:r>
        <w:rPr>
          <w:sz w:val="24"/>
        </w:rPr>
        <w:t>the</w:t>
      </w:r>
      <w:r>
        <w:rPr>
          <w:spacing w:val="40"/>
          <w:sz w:val="24"/>
        </w:rPr>
        <w:t> </w:t>
      </w:r>
      <w:r>
        <w:rPr>
          <w:sz w:val="24"/>
        </w:rPr>
        <w:t>winds</w:t>
      </w:r>
      <w:r>
        <w:rPr>
          <w:spacing w:val="40"/>
          <w:sz w:val="24"/>
        </w:rPr>
        <w:t> </w:t>
      </w:r>
      <w:r>
        <w:rPr>
          <w:sz w:val="24"/>
        </w:rPr>
        <w:t>and</w:t>
      </w:r>
      <w:r>
        <w:rPr>
          <w:spacing w:val="40"/>
          <w:sz w:val="24"/>
        </w:rPr>
        <w:t> </w:t>
      </w:r>
      <w:r>
        <w:rPr>
          <w:sz w:val="24"/>
        </w:rPr>
        <w:t>His</w:t>
      </w:r>
      <w:r>
        <w:rPr>
          <w:spacing w:val="40"/>
          <w:sz w:val="24"/>
        </w:rPr>
        <w:t> </w:t>
      </w:r>
      <w:r>
        <w:rPr>
          <w:sz w:val="24"/>
        </w:rPr>
        <w:t>hurting</w:t>
      </w:r>
      <w:r>
        <w:rPr>
          <w:spacing w:val="40"/>
          <w:sz w:val="24"/>
        </w:rPr>
        <w:t> </w:t>
      </w:r>
      <w:r>
        <w:rPr>
          <w:sz w:val="24"/>
        </w:rPr>
        <w:t>the wicked until the 144,000 are sealed.</w:t>
      </w:r>
    </w:p>
    <w:p>
      <w:pPr>
        <w:pStyle w:val="BodyText"/>
      </w:pPr>
    </w:p>
    <w:p>
      <w:pPr>
        <w:pStyle w:val="ListParagraph"/>
        <w:numPr>
          <w:ilvl w:val="0"/>
          <w:numId w:val="1"/>
        </w:numPr>
        <w:tabs>
          <w:tab w:pos="362" w:val="left" w:leader="none"/>
        </w:tabs>
        <w:spacing w:line="240" w:lineRule="auto" w:before="0" w:after="0"/>
        <w:ind w:left="362" w:right="0" w:hanging="242"/>
        <w:jc w:val="left"/>
        <w:rPr>
          <w:i/>
          <w:sz w:val="24"/>
        </w:rPr>
      </w:pPr>
      <w:r>
        <w:rPr>
          <w:i/>
          <w:sz w:val="24"/>
          <w:u w:val="single"/>
        </w:rPr>
        <w:t>What</w:t>
      </w:r>
      <w:r>
        <w:rPr>
          <w:i/>
          <w:spacing w:val="-3"/>
          <w:sz w:val="24"/>
          <w:u w:val="single"/>
        </w:rPr>
        <w:t> </w:t>
      </w:r>
      <w:r>
        <w:rPr>
          <w:i/>
          <w:sz w:val="24"/>
          <w:u w:val="single"/>
        </w:rPr>
        <w:t>do</w:t>
      </w:r>
      <w:r>
        <w:rPr>
          <w:i/>
          <w:spacing w:val="-2"/>
          <w:sz w:val="24"/>
          <w:u w:val="single"/>
        </w:rPr>
        <w:t> </w:t>
      </w:r>
      <w:r>
        <w:rPr>
          <w:i/>
          <w:sz w:val="24"/>
          <w:u w:val="single"/>
        </w:rPr>
        <w:t>the</w:t>
      </w:r>
      <w:r>
        <w:rPr>
          <w:i/>
          <w:spacing w:val="-3"/>
          <w:sz w:val="24"/>
          <w:u w:val="single"/>
        </w:rPr>
        <w:t> </w:t>
      </w:r>
      <w:r>
        <w:rPr>
          <w:i/>
          <w:sz w:val="24"/>
          <w:u w:val="single"/>
        </w:rPr>
        <w:t>Four</w:t>
      </w:r>
      <w:r>
        <w:rPr>
          <w:i/>
          <w:spacing w:val="3"/>
          <w:sz w:val="24"/>
          <w:u w:val="single"/>
        </w:rPr>
        <w:t> </w:t>
      </w:r>
      <w:r>
        <w:rPr>
          <w:i/>
          <w:sz w:val="24"/>
          <w:u w:val="single"/>
        </w:rPr>
        <w:t>Winds</w:t>
      </w:r>
      <w:r>
        <w:rPr>
          <w:i/>
          <w:spacing w:val="-2"/>
          <w:sz w:val="24"/>
          <w:u w:val="single"/>
        </w:rPr>
        <w:t> Symbolize</w:t>
      </w:r>
      <w:r>
        <w:rPr>
          <w:i/>
          <w:spacing w:val="-2"/>
          <w:sz w:val="24"/>
          <w:u w:val="none"/>
        </w:rPr>
        <w:t>?</w:t>
      </w:r>
    </w:p>
    <w:p>
      <w:pPr>
        <w:pStyle w:val="BodyText"/>
        <w:rPr>
          <w:i/>
        </w:rPr>
      </w:pPr>
    </w:p>
    <w:p>
      <w:pPr>
        <w:pStyle w:val="BodyText"/>
        <w:ind w:left="120" w:right="117"/>
        <w:jc w:val="both"/>
      </w:pPr>
      <w:r>
        <w:rPr>
          <w:b/>
        </w:rPr>
        <w:t>5T 152 </w:t>
      </w:r>
      <w:r>
        <w:rPr/>
        <w:t>“The time is coming when we cannot sell at any price. </w:t>
      </w:r>
      <w:r>
        <w:rPr>
          <w:color w:val="0000FF"/>
        </w:rPr>
        <w:t>The decree will soon go forth prohibiting men to buy or sell of any man save him that hath the mark of the beast</w:t>
      </w:r>
      <w:r>
        <w:rPr/>
        <w:t>. We came near having this realized in California a short time since; but this was only the threatening of the blowing of the four winds. As yet they are held by the four angels. We are</w:t>
      </w:r>
      <w:r>
        <w:rPr>
          <w:spacing w:val="-3"/>
        </w:rPr>
        <w:t> </w:t>
      </w:r>
      <w:r>
        <w:rPr/>
        <w:t>not</w:t>
      </w:r>
      <w:r>
        <w:rPr>
          <w:spacing w:val="-2"/>
        </w:rPr>
        <w:t> </w:t>
      </w:r>
      <w:r>
        <w:rPr/>
        <w:t>just</w:t>
      </w:r>
      <w:r>
        <w:rPr>
          <w:spacing w:val="-2"/>
        </w:rPr>
        <w:t> </w:t>
      </w:r>
      <w:r>
        <w:rPr/>
        <w:t>ready.</w:t>
      </w:r>
      <w:r>
        <w:rPr>
          <w:spacing w:val="-2"/>
        </w:rPr>
        <w:t> </w:t>
      </w:r>
      <w:r>
        <w:rPr/>
        <w:t>There</w:t>
      </w:r>
      <w:r>
        <w:rPr>
          <w:spacing w:val="-1"/>
        </w:rPr>
        <w:t> </w:t>
      </w:r>
      <w:r>
        <w:rPr/>
        <w:t>is</w:t>
      </w:r>
      <w:r>
        <w:rPr>
          <w:spacing w:val="-2"/>
        </w:rPr>
        <w:t> </w:t>
      </w:r>
      <w:r>
        <w:rPr/>
        <w:t>a</w:t>
      </w:r>
      <w:r>
        <w:rPr>
          <w:spacing w:val="-3"/>
        </w:rPr>
        <w:t> </w:t>
      </w:r>
      <w:r>
        <w:rPr/>
        <w:t>work yet</w:t>
      </w:r>
      <w:r>
        <w:rPr>
          <w:spacing w:val="-2"/>
        </w:rPr>
        <w:t> </w:t>
      </w:r>
      <w:r>
        <w:rPr/>
        <w:t>to</w:t>
      </w:r>
      <w:r>
        <w:rPr>
          <w:spacing w:val="-2"/>
        </w:rPr>
        <w:t> </w:t>
      </w:r>
      <w:r>
        <w:rPr/>
        <w:t>be</w:t>
      </w:r>
      <w:r>
        <w:rPr>
          <w:spacing w:val="-3"/>
        </w:rPr>
        <w:t> </w:t>
      </w:r>
      <w:r>
        <w:rPr/>
        <w:t>done, and</w:t>
      </w:r>
      <w:r>
        <w:rPr>
          <w:spacing w:val="-2"/>
        </w:rPr>
        <w:t> </w:t>
      </w:r>
      <w:r>
        <w:rPr/>
        <w:t>then</w:t>
      </w:r>
      <w:r>
        <w:rPr>
          <w:spacing w:val="-2"/>
        </w:rPr>
        <w:t> </w:t>
      </w:r>
      <w:r>
        <w:rPr/>
        <w:t>the</w:t>
      </w:r>
      <w:r>
        <w:rPr>
          <w:spacing w:val="-3"/>
        </w:rPr>
        <w:t> </w:t>
      </w:r>
      <w:r>
        <w:rPr/>
        <w:t>angels</w:t>
      </w:r>
      <w:r>
        <w:rPr>
          <w:spacing w:val="-2"/>
        </w:rPr>
        <w:t> </w:t>
      </w:r>
      <w:r>
        <w:rPr/>
        <w:t>will</w:t>
      </w:r>
      <w:r>
        <w:rPr>
          <w:spacing w:val="-2"/>
        </w:rPr>
        <w:t> </w:t>
      </w:r>
      <w:r>
        <w:rPr/>
        <w:t>be</w:t>
      </w:r>
      <w:r>
        <w:rPr>
          <w:spacing w:val="-3"/>
        </w:rPr>
        <w:t> </w:t>
      </w:r>
      <w:r>
        <w:rPr/>
        <w:t>bidden</w:t>
      </w:r>
      <w:r>
        <w:rPr>
          <w:spacing w:val="-2"/>
        </w:rPr>
        <w:t> </w:t>
      </w:r>
      <w:r>
        <w:rPr/>
        <w:t>to</w:t>
      </w:r>
      <w:r>
        <w:rPr>
          <w:spacing w:val="-2"/>
        </w:rPr>
        <w:t> </w:t>
      </w:r>
      <w:r>
        <w:rPr/>
        <w:t>let go,</w:t>
      </w:r>
      <w:r>
        <w:rPr>
          <w:spacing w:val="13"/>
        </w:rPr>
        <w:t> </w:t>
      </w:r>
      <w:r>
        <w:rPr/>
        <w:t>that</w:t>
      </w:r>
      <w:r>
        <w:rPr>
          <w:spacing w:val="17"/>
        </w:rPr>
        <w:t> </w:t>
      </w:r>
      <w:r>
        <w:rPr/>
        <w:t>the</w:t>
      </w:r>
      <w:r>
        <w:rPr>
          <w:spacing w:val="15"/>
        </w:rPr>
        <w:t> </w:t>
      </w:r>
      <w:r>
        <w:rPr/>
        <w:t>four</w:t>
      </w:r>
      <w:r>
        <w:rPr>
          <w:spacing w:val="16"/>
        </w:rPr>
        <w:t> </w:t>
      </w:r>
      <w:r>
        <w:rPr/>
        <w:t>winds</w:t>
      </w:r>
      <w:r>
        <w:rPr>
          <w:spacing w:val="19"/>
        </w:rPr>
        <w:t> </w:t>
      </w:r>
      <w:r>
        <w:rPr/>
        <w:t>may</w:t>
      </w:r>
      <w:r>
        <w:rPr>
          <w:spacing w:val="14"/>
        </w:rPr>
        <w:t> </w:t>
      </w:r>
      <w:r>
        <w:rPr/>
        <w:t>blow</w:t>
      </w:r>
      <w:r>
        <w:rPr>
          <w:spacing w:val="16"/>
        </w:rPr>
        <w:t> </w:t>
      </w:r>
      <w:r>
        <w:rPr/>
        <w:t>upon</w:t>
      </w:r>
      <w:r>
        <w:rPr>
          <w:spacing w:val="16"/>
        </w:rPr>
        <w:t> </w:t>
      </w:r>
      <w:r>
        <w:rPr/>
        <w:t>the</w:t>
      </w:r>
      <w:r>
        <w:rPr>
          <w:spacing w:val="17"/>
        </w:rPr>
        <w:t> </w:t>
      </w:r>
      <w:r>
        <w:rPr/>
        <w:t>earth.</w:t>
      </w:r>
      <w:r>
        <w:rPr>
          <w:spacing w:val="16"/>
        </w:rPr>
        <w:t> </w:t>
      </w:r>
      <w:r>
        <w:rPr/>
        <w:t>That</w:t>
      </w:r>
      <w:r>
        <w:rPr>
          <w:spacing w:val="17"/>
        </w:rPr>
        <w:t> </w:t>
      </w:r>
      <w:r>
        <w:rPr/>
        <w:t>will</w:t>
      </w:r>
      <w:r>
        <w:rPr>
          <w:spacing w:val="17"/>
        </w:rPr>
        <w:t> </w:t>
      </w:r>
      <w:r>
        <w:rPr/>
        <w:t>be</w:t>
      </w:r>
      <w:r>
        <w:rPr>
          <w:spacing w:val="18"/>
        </w:rPr>
        <w:t> </w:t>
      </w:r>
      <w:r>
        <w:rPr/>
        <w:t>a</w:t>
      </w:r>
      <w:r>
        <w:rPr>
          <w:spacing w:val="15"/>
        </w:rPr>
        <w:t> </w:t>
      </w:r>
      <w:r>
        <w:rPr/>
        <w:t>decisive</w:t>
      </w:r>
      <w:r>
        <w:rPr>
          <w:spacing w:val="15"/>
        </w:rPr>
        <w:t> </w:t>
      </w:r>
      <w:r>
        <w:rPr/>
        <w:t>time</w:t>
      </w:r>
      <w:r>
        <w:rPr>
          <w:spacing w:val="15"/>
        </w:rPr>
        <w:t> </w:t>
      </w:r>
      <w:r>
        <w:rPr/>
        <w:t>for</w:t>
      </w:r>
      <w:r>
        <w:rPr>
          <w:spacing w:val="18"/>
        </w:rPr>
        <w:t> </w:t>
      </w:r>
      <w:r>
        <w:rPr>
          <w:spacing w:val="-2"/>
        </w:rPr>
        <w:t>God's</w:t>
      </w:r>
    </w:p>
    <w:p>
      <w:pPr>
        <w:spacing w:after="0"/>
        <w:jc w:val="both"/>
        <w:sectPr>
          <w:footerReference w:type="default" r:id="rId5"/>
          <w:type w:val="continuous"/>
          <w:pgSz w:w="12240" w:h="15840"/>
          <w:pgMar w:header="0" w:footer="794" w:top="1360" w:bottom="980" w:left="1680" w:right="1680"/>
          <w:pgNumType w:start="1"/>
        </w:sectPr>
      </w:pPr>
    </w:p>
    <w:p>
      <w:pPr>
        <w:pStyle w:val="BodyText"/>
        <w:spacing w:before="72"/>
        <w:ind w:left="120" w:right="119"/>
        <w:jc w:val="both"/>
      </w:pPr>
      <w:r>
        <w:rPr/>
        <w:t>children, </w:t>
      </w:r>
      <w:r>
        <w:rPr>
          <w:color w:val="0000FF"/>
        </w:rPr>
        <w:t>a time of trouble such as never was since there was a nation</w:t>
      </w:r>
      <w:r>
        <w:rPr/>
        <w:t>. Now is our opportunity to work.”</w:t>
      </w:r>
      <w:r>
        <w:rPr>
          <w:spacing w:val="40"/>
        </w:rPr>
        <w:t> </w:t>
      </w:r>
      <w:r>
        <w:rPr/>
        <w:t>{5T 152.2}</w:t>
      </w:r>
    </w:p>
    <w:p>
      <w:pPr>
        <w:pStyle w:val="BodyText"/>
      </w:pPr>
    </w:p>
    <w:p>
      <w:pPr>
        <w:pStyle w:val="BodyText"/>
        <w:ind w:left="119" w:right="118"/>
        <w:jc w:val="both"/>
      </w:pPr>
      <w:r>
        <w:rPr>
          <w:b/>
        </w:rPr>
        <w:t>5T 137 </w:t>
      </w:r>
      <w:r>
        <w:rPr/>
        <w:t>“The test will surely come. Thirty-six years ago I was shown that what is now transpiring would take place, that </w:t>
      </w:r>
      <w:r>
        <w:rPr>
          <w:color w:val="0000FF"/>
        </w:rPr>
        <w:t>the observance of an institution of the papacy</w:t>
      </w:r>
      <w:r>
        <w:rPr>
          <w:color w:val="0000FF"/>
          <w:spacing w:val="-2"/>
        </w:rPr>
        <w:t> </w:t>
      </w:r>
      <w:r>
        <w:rPr>
          <w:color w:val="0000FF"/>
        </w:rPr>
        <w:t>would be enforced upon the people by a Sunday law</w:t>
      </w:r>
      <w:r>
        <w:rPr/>
        <w:t>, while the sanctified rest day of Jehovah</w:t>
      </w:r>
      <w:r>
        <w:rPr>
          <w:spacing w:val="40"/>
        </w:rPr>
        <w:t> </w:t>
      </w:r>
      <w:r>
        <w:rPr/>
        <w:t>would be trampled underfoot.”</w:t>
      </w:r>
      <w:r>
        <w:rPr>
          <w:spacing w:val="40"/>
        </w:rPr>
        <w:t> </w:t>
      </w:r>
      <w:r>
        <w:rPr/>
        <w:t>{5T 137.1}</w:t>
      </w:r>
    </w:p>
    <w:p>
      <w:pPr>
        <w:pStyle w:val="BodyText"/>
        <w:spacing w:before="4"/>
      </w:pPr>
    </w:p>
    <w:p>
      <w:pPr>
        <w:pStyle w:val="ListParagraph"/>
        <w:numPr>
          <w:ilvl w:val="1"/>
          <w:numId w:val="1"/>
        </w:numPr>
        <w:tabs>
          <w:tab w:pos="479" w:val="left" w:leader="none"/>
        </w:tabs>
        <w:spacing w:line="237" w:lineRule="auto" w:before="0" w:after="0"/>
        <w:ind w:left="479" w:right="119" w:hanging="360"/>
        <w:jc w:val="left"/>
        <w:rPr>
          <w:sz w:val="24"/>
        </w:rPr>
      </w:pPr>
      <w:r>
        <w:rPr>
          <w:sz w:val="24"/>
        </w:rPr>
        <w:t>A “time of trouble such as never was…” (</w:t>
      </w:r>
      <w:r>
        <w:rPr>
          <w:b/>
          <w:sz w:val="24"/>
        </w:rPr>
        <w:t>Dan. 12: 1</w:t>
      </w:r>
      <w:r>
        <w:rPr>
          <w:sz w:val="24"/>
        </w:rPr>
        <w:t>) during the “mark of the beast” or “Sunday blue laws”</w:t>
      </w:r>
    </w:p>
    <w:p>
      <w:pPr>
        <w:pStyle w:val="ListParagraph"/>
        <w:numPr>
          <w:ilvl w:val="1"/>
          <w:numId w:val="1"/>
        </w:numPr>
        <w:tabs>
          <w:tab w:pos="479" w:val="left" w:leader="none"/>
        </w:tabs>
        <w:spacing w:line="237" w:lineRule="auto" w:before="5" w:after="0"/>
        <w:ind w:left="479" w:right="118" w:hanging="360"/>
        <w:jc w:val="left"/>
        <w:rPr>
          <w:sz w:val="24"/>
        </w:rPr>
      </w:pPr>
      <w:r>
        <w:rPr>
          <w:sz w:val="24"/>
        </w:rPr>
        <w:t>Thus, the 144,000 have to be sealed before the mark of the beast, which is just ahead of us, indicating that they are being sealed today.</w:t>
      </w:r>
    </w:p>
    <w:p>
      <w:pPr>
        <w:pStyle w:val="ListParagraph"/>
        <w:numPr>
          <w:ilvl w:val="1"/>
          <w:numId w:val="1"/>
        </w:numPr>
        <w:tabs>
          <w:tab w:pos="479" w:val="left" w:leader="none"/>
        </w:tabs>
        <w:spacing w:line="237" w:lineRule="auto" w:before="4" w:after="0"/>
        <w:ind w:left="479" w:right="120" w:hanging="360"/>
        <w:jc w:val="left"/>
        <w:rPr>
          <w:sz w:val="24"/>
        </w:rPr>
      </w:pPr>
      <w:r>
        <w:rPr>
          <w:sz w:val="24"/>
        </w:rPr>
        <w:t>Note that the four winds do not symbolize the usual wars or turmoil because we have always had these and the 144,000 are not yet sealed</w:t>
      </w:r>
    </w:p>
    <w:p>
      <w:pPr>
        <w:pStyle w:val="ListParagraph"/>
        <w:numPr>
          <w:ilvl w:val="1"/>
          <w:numId w:val="1"/>
        </w:numPr>
        <w:tabs>
          <w:tab w:pos="479" w:val="left" w:leader="none"/>
        </w:tabs>
        <w:spacing w:line="240" w:lineRule="auto" w:before="2" w:after="0"/>
        <w:ind w:left="479" w:right="120" w:hanging="360"/>
        <w:jc w:val="left"/>
        <w:rPr>
          <w:sz w:val="24"/>
        </w:rPr>
      </w:pPr>
      <w:r>
        <w:rPr>
          <w:sz w:val="24"/>
        </w:rPr>
        <w:t>Four</w:t>
      </w:r>
      <w:r>
        <w:rPr>
          <w:spacing w:val="33"/>
          <w:sz w:val="24"/>
        </w:rPr>
        <w:t> </w:t>
      </w:r>
      <w:r>
        <w:rPr>
          <w:sz w:val="24"/>
        </w:rPr>
        <w:t>is</w:t>
      </w:r>
      <w:r>
        <w:rPr>
          <w:spacing w:val="34"/>
          <w:sz w:val="24"/>
        </w:rPr>
        <w:t> </w:t>
      </w:r>
      <w:r>
        <w:rPr>
          <w:sz w:val="24"/>
        </w:rPr>
        <w:t>used</w:t>
      </w:r>
      <w:r>
        <w:rPr>
          <w:spacing w:val="34"/>
          <w:sz w:val="24"/>
        </w:rPr>
        <w:t> </w:t>
      </w:r>
      <w:r>
        <w:rPr>
          <w:sz w:val="24"/>
        </w:rPr>
        <w:t>to</w:t>
      </w:r>
      <w:r>
        <w:rPr>
          <w:spacing w:val="34"/>
          <w:sz w:val="24"/>
        </w:rPr>
        <w:t> </w:t>
      </w:r>
      <w:r>
        <w:rPr>
          <w:sz w:val="24"/>
        </w:rPr>
        <w:t>show</w:t>
      </w:r>
      <w:r>
        <w:rPr>
          <w:spacing w:val="33"/>
          <w:sz w:val="24"/>
        </w:rPr>
        <w:t> </w:t>
      </w:r>
      <w:r>
        <w:rPr>
          <w:sz w:val="24"/>
        </w:rPr>
        <w:t>that</w:t>
      </w:r>
      <w:r>
        <w:rPr>
          <w:spacing w:val="34"/>
          <w:sz w:val="24"/>
        </w:rPr>
        <w:t> </w:t>
      </w:r>
      <w:r>
        <w:rPr>
          <w:sz w:val="24"/>
        </w:rPr>
        <w:t>the</w:t>
      </w:r>
      <w:r>
        <w:rPr>
          <w:spacing w:val="33"/>
          <w:sz w:val="24"/>
        </w:rPr>
        <w:t> </w:t>
      </w:r>
      <w:r>
        <w:rPr>
          <w:sz w:val="24"/>
        </w:rPr>
        <w:t>mark</w:t>
      </w:r>
      <w:r>
        <w:rPr>
          <w:spacing w:val="34"/>
          <w:sz w:val="24"/>
        </w:rPr>
        <w:t> </w:t>
      </w:r>
      <w:r>
        <w:rPr>
          <w:sz w:val="24"/>
        </w:rPr>
        <w:t>of</w:t>
      </w:r>
      <w:r>
        <w:rPr>
          <w:spacing w:val="33"/>
          <w:sz w:val="24"/>
        </w:rPr>
        <w:t> </w:t>
      </w:r>
      <w:r>
        <w:rPr>
          <w:sz w:val="24"/>
        </w:rPr>
        <w:t>the</w:t>
      </w:r>
      <w:r>
        <w:rPr>
          <w:spacing w:val="33"/>
          <w:sz w:val="24"/>
        </w:rPr>
        <w:t> </w:t>
      </w:r>
      <w:r>
        <w:rPr>
          <w:sz w:val="24"/>
        </w:rPr>
        <w:t>beast</w:t>
      </w:r>
      <w:r>
        <w:rPr>
          <w:spacing w:val="34"/>
          <w:sz w:val="24"/>
        </w:rPr>
        <w:t> </w:t>
      </w:r>
      <w:r>
        <w:rPr>
          <w:sz w:val="24"/>
        </w:rPr>
        <w:t>and</w:t>
      </w:r>
      <w:r>
        <w:rPr>
          <w:spacing w:val="34"/>
          <w:sz w:val="24"/>
        </w:rPr>
        <w:t> </w:t>
      </w:r>
      <w:r>
        <w:rPr>
          <w:sz w:val="24"/>
        </w:rPr>
        <w:t>the</w:t>
      </w:r>
      <w:r>
        <w:rPr>
          <w:spacing w:val="33"/>
          <w:sz w:val="24"/>
        </w:rPr>
        <w:t> </w:t>
      </w:r>
      <w:r>
        <w:rPr>
          <w:sz w:val="24"/>
        </w:rPr>
        <w:t>hurting</w:t>
      </w:r>
      <w:r>
        <w:rPr>
          <w:spacing w:val="31"/>
          <w:sz w:val="24"/>
        </w:rPr>
        <w:t> </w:t>
      </w:r>
      <w:r>
        <w:rPr>
          <w:sz w:val="24"/>
        </w:rPr>
        <w:t>by</w:t>
      </w:r>
      <w:r>
        <w:rPr>
          <w:spacing w:val="29"/>
          <w:sz w:val="24"/>
        </w:rPr>
        <w:t> </w:t>
      </w:r>
      <w:r>
        <w:rPr>
          <w:sz w:val="24"/>
        </w:rPr>
        <w:t>the</w:t>
      </w:r>
      <w:r>
        <w:rPr>
          <w:spacing w:val="35"/>
          <w:sz w:val="24"/>
        </w:rPr>
        <w:t> </w:t>
      </w:r>
      <w:r>
        <w:rPr>
          <w:sz w:val="24"/>
        </w:rPr>
        <w:t>angels</w:t>
      </w:r>
      <w:r>
        <w:rPr>
          <w:spacing w:val="34"/>
          <w:sz w:val="24"/>
        </w:rPr>
        <w:t> </w:t>
      </w:r>
      <w:r>
        <w:rPr>
          <w:sz w:val="24"/>
        </w:rPr>
        <w:t>are worldwide (four points of the compass), but it begins in the church.</w:t>
      </w:r>
    </w:p>
    <w:p>
      <w:pPr>
        <w:pStyle w:val="BodyText"/>
        <w:spacing w:before="276"/>
        <w:ind w:left="119" w:right="120"/>
        <w:jc w:val="both"/>
      </w:pPr>
      <w:r>
        <w:rPr>
          <w:b/>
        </w:rPr>
        <w:t>7BC 970.10 </w:t>
      </w:r>
      <w:r>
        <w:rPr/>
        <w:t>“Let us strive with all the power that God has given us to be among the hundred and forty-four thousand (RH March 9, 1905).”</w:t>
      </w:r>
    </w:p>
    <w:p>
      <w:pPr>
        <w:pStyle w:val="ListParagraph"/>
        <w:numPr>
          <w:ilvl w:val="0"/>
          <w:numId w:val="1"/>
        </w:numPr>
        <w:tabs>
          <w:tab w:pos="361" w:val="left" w:leader="none"/>
        </w:tabs>
        <w:spacing w:line="240" w:lineRule="auto" w:before="276" w:after="0"/>
        <w:ind w:left="361" w:right="0" w:hanging="242"/>
        <w:jc w:val="left"/>
        <w:rPr>
          <w:i/>
          <w:sz w:val="24"/>
        </w:rPr>
      </w:pPr>
      <w:r>
        <w:rPr>
          <w:i/>
          <w:sz w:val="24"/>
          <w:u w:val="single"/>
        </w:rPr>
        <w:t>Where</w:t>
      </w:r>
      <w:r>
        <w:rPr>
          <w:i/>
          <w:spacing w:val="-2"/>
          <w:sz w:val="24"/>
          <w:u w:val="single"/>
        </w:rPr>
        <w:t> </w:t>
      </w:r>
      <w:r>
        <w:rPr>
          <w:i/>
          <w:sz w:val="24"/>
          <w:u w:val="single"/>
        </w:rPr>
        <w:t>are</w:t>
      </w:r>
      <w:r>
        <w:rPr>
          <w:i/>
          <w:spacing w:val="-2"/>
          <w:sz w:val="24"/>
          <w:u w:val="single"/>
        </w:rPr>
        <w:t> </w:t>
      </w:r>
      <w:r>
        <w:rPr>
          <w:i/>
          <w:sz w:val="24"/>
          <w:u w:val="single"/>
        </w:rPr>
        <w:t>the</w:t>
      </w:r>
      <w:r>
        <w:rPr>
          <w:i/>
          <w:spacing w:val="-2"/>
          <w:sz w:val="24"/>
          <w:u w:val="single"/>
        </w:rPr>
        <w:t> </w:t>
      </w:r>
      <w:r>
        <w:rPr>
          <w:i/>
          <w:sz w:val="24"/>
          <w:u w:val="single"/>
        </w:rPr>
        <w:t>144,000</w:t>
      </w:r>
      <w:r>
        <w:rPr>
          <w:i/>
          <w:spacing w:val="1"/>
          <w:sz w:val="24"/>
          <w:u w:val="single"/>
        </w:rPr>
        <w:t> </w:t>
      </w:r>
      <w:r>
        <w:rPr>
          <w:i/>
          <w:sz w:val="24"/>
          <w:u w:val="single"/>
        </w:rPr>
        <w:t>sealed</w:t>
      </w:r>
      <w:r>
        <w:rPr>
          <w:i/>
          <w:spacing w:val="-1"/>
          <w:sz w:val="24"/>
          <w:u w:val="single"/>
        </w:rPr>
        <w:t> </w:t>
      </w:r>
      <w:r>
        <w:rPr>
          <w:i/>
          <w:spacing w:val="-2"/>
          <w:sz w:val="24"/>
          <w:u w:val="single"/>
        </w:rPr>
        <w:t>from</w:t>
      </w:r>
      <w:r>
        <w:rPr>
          <w:i/>
          <w:spacing w:val="-2"/>
          <w:sz w:val="24"/>
          <w:u w:val="none"/>
        </w:rPr>
        <w:t>?</w:t>
      </w:r>
    </w:p>
    <w:p>
      <w:pPr>
        <w:pStyle w:val="BodyText"/>
        <w:spacing w:before="273"/>
        <w:ind w:left="119" w:right="119"/>
        <w:jc w:val="both"/>
      </w:pPr>
      <w:r>
        <w:rPr>
          <w:b/>
        </w:rPr>
        <w:t>Rev. 7: 4 </w:t>
      </w:r>
      <w:r>
        <w:rPr/>
        <w:t>– They are sealed from the twelve tribes of Israel. This could not be ancient Israel, seeing that we are dealing with the time just prior to the mark of the beast – our time. The 144,000 must therefore be found in modern Israel, the SDA church</w:t>
      </w:r>
    </w:p>
    <w:p>
      <w:pPr>
        <w:pStyle w:val="BodyText"/>
      </w:pPr>
    </w:p>
    <w:p>
      <w:pPr>
        <w:pStyle w:val="BodyText"/>
        <w:ind w:left="119" w:right="114"/>
        <w:jc w:val="both"/>
      </w:pPr>
      <w:r>
        <w:rPr>
          <w:b/>
        </w:rPr>
        <w:t>9T 164.1 </w:t>
      </w:r>
      <w:r>
        <w:rPr/>
        <w:t>“In order to be purified and to remain pure, Seventh-day Adventists must have the Holy Spirit in their hearts and in their homes. The Lord has given me light that when </w:t>
      </w:r>
      <w:r>
        <w:rPr>
          <w:i/>
        </w:rPr>
        <w:t>the Israel of today </w:t>
      </w:r>
      <w:r>
        <w:rPr/>
        <w:t>humble themselves before Him, and cleanse the soul-temple from all defilement, He will hear their prayers in behalf of the sick and will bless in the use of His remedies for disease…”</w:t>
      </w:r>
    </w:p>
    <w:p>
      <w:pPr>
        <w:pStyle w:val="BodyText"/>
      </w:pPr>
    </w:p>
    <w:p>
      <w:pPr>
        <w:pStyle w:val="BodyText"/>
        <w:ind w:left="119" w:right="114"/>
        <w:jc w:val="both"/>
      </w:pPr>
      <w:r>
        <w:rPr>
          <w:b/>
        </w:rPr>
        <w:t>9T 164.1 </w:t>
      </w:r>
      <w:r>
        <w:rPr/>
        <w:t>“In order to be purified and to remain pure, Seventh-day Adventists must have the Holy Spirit in their hearts and in their homes. The Lord has given me light that when </w:t>
      </w:r>
      <w:r>
        <w:rPr>
          <w:i/>
        </w:rPr>
        <w:t>the Israel of today </w:t>
      </w:r>
      <w:r>
        <w:rPr/>
        <w:t>humble themselves before Him, and cleanse the soul-temple from all defilement, He will hear their prayers in behalf of the sick and will bless in the use of His remedies for disease…”</w:t>
      </w:r>
    </w:p>
    <w:p>
      <w:pPr>
        <w:pStyle w:val="ListParagraph"/>
        <w:numPr>
          <w:ilvl w:val="0"/>
          <w:numId w:val="1"/>
        </w:numPr>
        <w:tabs>
          <w:tab w:pos="361" w:val="left" w:leader="none"/>
        </w:tabs>
        <w:spacing w:line="240" w:lineRule="auto" w:before="1" w:after="0"/>
        <w:ind w:left="361" w:right="0" w:hanging="242"/>
        <w:jc w:val="both"/>
        <w:rPr>
          <w:i/>
          <w:sz w:val="24"/>
        </w:rPr>
      </w:pPr>
      <w:r>
        <w:rPr>
          <w:i/>
          <w:sz w:val="24"/>
          <w:u w:val="single"/>
        </w:rPr>
        <w:t>What</w:t>
      </w:r>
      <w:r>
        <w:rPr>
          <w:i/>
          <w:spacing w:val="-4"/>
          <w:sz w:val="24"/>
          <w:u w:val="single"/>
        </w:rPr>
        <w:t> </w:t>
      </w:r>
      <w:r>
        <w:rPr>
          <w:i/>
          <w:sz w:val="24"/>
          <w:u w:val="single"/>
        </w:rPr>
        <w:t>special</w:t>
      </w:r>
      <w:r>
        <w:rPr>
          <w:i/>
          <w:spacing w:val="-2"/>
          <w:sz w:val="24"/>
          <w:u w:val="single"/>
        </w:rPr>
        <w:t> </w:t>
      </w:r>
      <w:r>
        <w:rPr>
          <w:i/>
          <w:sz w:val="24"/>
          <w:u w:val="single"/>
        </w:rPr>
        <w:t>characteristics</w:t>
      </w:r>
      <w:r>
        <w:rPr>
          <w:i/>
          <w:spacing w:val="-2"/>
          <w:sz w:val="24"/>
          <w:u w:val="single"/>
        </w:rPr>
        <w:t> </w:t>
      </w:r>
      <w:r>
        <w:rPr>
          <w:i/>
          <w:sz w:val="24"/>
          <w:u w:val="single"/>
        </w:rPr>
        <w:t>do</w:t>
      </w:r>
      <w:r>
        <w:rPr>
          <w:i/>
          <w:spacing w:val="-2"/>
          <w:sz w:val="24"/>
          <w:u w:val="single"/>
        </w:rPr>
        <w:t> </w:t>
      </w:r>
      <w:r>
        <w:rPr>
          <w:i/>
          <w:sz w:val="24"/>
          <w:u w:val="single"/>
        </w:rPr>
        <w:t>they</w:t>
      </w:r>
      <w:r>
        <w:rPr>
          <w:i/>
          <w:spacing w:val="-2"/>
          <w:sz w:val="24"/>
          <w:u w:val="single"/>
        </w:rPr>
        <w:t> possess</w:t>
      </w:r>
      <w:r>
        <w:rPr>
          <w:i/>
          <w:spacing w:val="-2"/>
          <w:sz w:val="24"/>
          <w:u w:val="none"/>
        </w:rPr>
        <w:t>?</w:t>
      </w:r>
    </w:p>
    <w:p>
      <w:pPr>
        <w:spacing w:before="276"/>
        <w:ind w:left="120" w:right="0" w:firstLine="0"/>
        <w:jc w:val="both"/>
        <w:rPr>
          <w:b/>
          <w:sz w:val="24"/>
        </w:rPr>
      </w:pPr>
      <w:r>
        <w:rPr>
          <w:i/>
          <w:sz w:val="24"/>
        </w:rPr>
        <w:t>Read</w:t>
      </w:r>
      <w:r>
        <w:rPr>
          <w:i/>
          <w:spacing w:val="-3"/>
          <w:sz w:val="24"/>
        </w:rPr>
        <w:t> </w:t>
      </w:r>
      <w:r>
        <w:rPr>
          <w:b/>
          <w:sz w:val="24"/>
        </w:rPr>
        <w:t>Rev.</w:t>
      </w:r>
      <w:r>
        <w:rPr>
          <w:b/>
          <w:spacing w:val="-1"/>
          <w:sz w:val="24"/>
        </w:rPr>
        <w:t> </w:t>
      </w:r>
      <w:r>
        <w:rPr>
          <w:b/>
          <w:sz w:val="24"/>
        </w:rPr>
        <w:t>14:</w:t>
      </w:r>
      <w:r>
        <w:rPr>
          <w:b/>
          <w:spacing w:val="-2"/>
          <w:sz w:val="24"/>
        </w:rPr>
        <w:t> </w:t>
      </w:r>
      <w:r>
        <w:rPr>
          <w:b/>
          <w:sz w:val="24"/>
        </w:rPr>
        <w:t>1,</w:t>
      </w:r>
      <w:r>
        <w:rPr>
          <w:b/>
          <w:spacing w:val="-1"/>
          <w:sz w:val="24"/>
        </w:rPr>
        <w:t> </w:t>
      </w:r>
      <w:r>
        <w:rPr>
          <w:b/>
          <w:sz w:val="24"/>
        </w:rPr>
        <w:t>4, </w:t>
      </w:r>
      <w:r>
        <w:rPr>
          <w:b/>
          <w:spacing w:val="-10"/>
          <w:sz w:val="24"/>
        </w:rPr>
        <w:t>5</w:t>
      </w:r>
    </w:p>
    <w:p>
      <w:pPr>
        <w:pStyle w:val="BodyText"/>
        <w:spacing w:before="276"/>
        <w:ind w:left="120" w:right="121"/>
        <w:jc w:val="both"/>
      </w:pPr>
      <w:r>
        <w:rPr/>
        <w:t>14:1</w:t>
      </w:r>
      <w:r>
        <w:rPr>
          <w:spacing w:val="80"/>
        </w:rPr>
        <w:t> </w:t>
      </w:r>
      <w:r>
        <w:rPr/>
        <w:t>And I looked, and, lo, a Lamb stood on the mount Sion, and with him an hundred forty [and] four thousand, </w:t>
      </w:r>
      <w:r>
        <w:rPr>
          <w:color w:val="FF0000"/>
        </w:rPr>
        <w:t>having his Father's name written in their foreheads</w:t>
      </w:r>
      <w:r>
        <w:rPr/>
        <w:t>.</w:t>
      </w:r>
    </w:p>
    <w:p>
      <w:pPr>
        <w:pStyle w:val="BodyText"/>
        <w:ind w:left="120" w:right="116"/>
        <w:jc w:val="both"/>
      </w:pPr>
      <w:r>
        <w:rPr/>
        <w:t>14:4</w:t>
      </w:r>
      <w:r>
        <w:rPr>
          <w:spacing w:val="80"/>
        </w:rPr>
        <w:t> </w:t>
      </w:r>
      <w:r>
        <w:rPr/>
        <w:t>These are they which were </w:t>
      </w:r>
      <w:r>
        <w:rPr>
          <w:color w:val="FF0000"/>
        </w:rPr>
        <w:t>not defiled with women</w:t>
      </w:r>
      <w:r>
        <w:rPr/>
        <w:t>; for they are virgins. </w:t>
      </w:r>
      <w:r>
        <w:rPr>
          <w:color w:val="FF0000"/>
        </w:rPr>
        <w:t>These are they which follow the Lamb whithersoever he goeth</w:t>
      </w:r>
      <w:r>
        <w:rPr/>
        <w:t>. These were redeemed from among men, [being] </w:t>
      </w:r>
      <w:r>
        <w:rPr>
          <w:color w:val="FF0000"/>
        </w:rPr>
        <w:t>the firstfruits </w:t>
      </w:r>
      <w:r>
        <w:rPr/>
        <w:t>unto God and to the Lamb.</w:t>
      </w:r>
    </w:p>
    <w:p>
      <w:pPr>
        <w:spacing w:after="0"/>
        <w:jc w:val="both"/>
        <w:sectPr>
          <w:pgSz w:w="12240" w:h="15840"/>
          <w:pgMar w:header="0" w:footer="794" w:top="1360" w:bottom="980" w:left="1680" w:right="1680"/>
        </w:sectPr>
      </w:pPr>
    </w:p>
    <w:p>
      <w:pPr>
        <w:pStyle w:val="BodyText"/>
        <w:spacing w:before="72"/>
        <w:ind w:left="120" w:right="119"/>
        <w:jc w:val="both"/>
      </w:pPr>
      <w:r>
        <w:rPr/>
        <w:t>14:5</w:t>
      </w:r>
      <w:r>
        <w:rPr>
          <w:spacing w:val="80"/>
          <w:w w:val="150"/>
        </w:rPr>
        <w:t> </w:t>
      </w:r>
      <w:r>
        <w:rPr/>
        <w:t>And </w:t>
      </w:r>
      <w:r>
        <w:rPr>
          <w:color w:val="FF0000"/>
        </w:rPr>
        <w:t>in their mouth was found no guile</w:t>
      </w:r>
      <w:r>
        <w:rPr/>
        <w:t>: for </w:t>
      </w:r>
      <w:r>
        <w:rPr>
          <w:color w:val="FF0000"/>
        </w:rPr>
        <w:t>they</w:t>
      </w:r>
      <w:r>
        <w:rPr>
          <w:color w:val="FF0000"/>
          <w:spacing w:val="-2"/>
        </w:rPr>
        <w:t> </w:t>
      </w:r>
      <w:r>
        <w:rPr>
          <w:color w:val="FF0000"/>
        </w:rPr>
        <w:t>are without fault </w:t>
      </w:r>
      <w:r>
        <w:rPr/>
        <w:t>before the throne of God.</w:t>
      </w:r>
    </w:p>
    <w:p>
      <w:pPr>
        <w:pStyle w:val="BodyText"/>
      </w:pPr>
    </w:p>
    <w:p>
      <w:pPr>
        <w:spacing w:before="0"/>
        <w:ind w:left="120" w:right="116" w:firstLine="0"/>
        <w:jc w:val="both"/>
        <w:rPr>
          <w:i/>
          <w:sz w:val="24"/>
        </w:rPr>
      </w:pPr>
      <w:r>
        <w:rPr>
          <w:i/>
          <w:sz w:val="24"/>
        </w:rPr>
        <w:t>They have God’s name written in their foreheads; they are not defiled with women</w:t>
      </w:r>
      <w:r>
        <w:rPr>
          <w:i/>
          <w:sz w:val="24"/>
        </w:rPr>
        <w:t> (churches of the world); they are followers of the Lamb; they are the first-fruits; they are guileless and faultless.</w:t>
      </w:r>
    </w:p>
    <w:p>
      <w:pPr>
        <w:pStyle w:val="BodyText"/>
        <w:rPr>
          <w:i/>
        </w:rPr>
      </w:pPr>
    </w:p>
    <w:p>
      <w:pPr>
        <w:pStyle w:val="BodyText"/>
        <w:ind w:left="120"/>
        <w:jc w:val="both"/>
      </w:pPr>
      <w:r>
        <w:rPr>
          <w:b/>
        </w:rPr>
        <w:t>Jer.</w:t>
      </w:r>
      <w:r>
        <w:rPr>
          <w:b/>
          <w:spacing w:val="-3"/>
        </w:rPr>
        <w:t> </w:t>
      </w:r>
      <w:r>
        <w:rPr>
          <w:b/>
        </w:rPr>
        <w:t>6:2 </w:t>
      </w:r>
      <w:r>
        <w:rPr/>
        <w:t>“I</w:t>
      </w:r>
      <w:r>
        <w:rPr>
          <w:spacing w:val="-5"/>
        </w:rPr>
        <w:t> </w:t>
      </w:r>
      <w:r>
        <w:rPr/>
        <w:t>have</w:t>
      </w:r>
      <w:r>
        <w:rPr>
          <w:spacing w:val="-1"/>
        </w:rPr>
        <w:t> </w:t>
      </w:r>
      <w:r>
        <w:rPr/>
        <w:t>likened the</w:t>
      </w:r>
      <w:r>
        <w:rPr>
          <w:spacing w:val="-2"/>
        </w:rPr>
        <w:t> </w:t>
      </w:r>
      <w:r>
        <w:rPr/>
        <w:t>daughter</w:t>
      </w:r>
      <w:r>
        <w:rPr>
          <w:spacing w:val="-1"/>
        </w:rPr>
        <w:t> </w:t>
      </w:r>
      <w:r>
        <w:rPr/>
        <w:t>of</w:t>
      </w:r>
      <w:r>
        <w:rPr>
          <w:spacing w:val="1"/>
        </w:rPr>
        <w:t> </w:t>
      </w:r>
      <w:r>
        <w:rPr/>
        <w:t>Zion</w:t>
      </w:r>
      <w:r>
        <w:rPr>
          <w:spacing w:val="-1"/>
        </w:rPr>
        <w:t> </w:t>
      </w:r>
      <w:r>
        <w:rPr/>
        <w:t>to a</w:t>
      </w:r>
      <w:r>
        <w:rPr>
          <w:spacing w:val="1"/>
        </w:rPr>
        <w:t> </w:t>
      </w:r>
      <w:r>
        <w:rPr/>
        <w:t>comely</w:t>
      </w:r>
      <w:r>
        <w:rPr>
          <w:spacing w:val="-4"/>
        </w:rPr>
        <w:t> </w:t>
      </w:r>
      <w:r>
        <w:rPr/>
        <w:t>and delicate</w:t>
      </w:r>
      <w:r>
        <w:rPr>
          <w:spacing w:val="-1"/>
        </w:rPr>
        <w:t> </w:t>
      </w:r>
      <w:r>
        <w:rPr>
          <w:spacing w:val="-2"/>
        </w:rPr>
        <w:t>[woman].”</w:t>
      </w:r>
    </w:p>
    <w:p>
      <w:pPr>
        <w:pStyle w:val="BodyText"/>
      </w:pPr>
    </w:p>
    <w:p>
      <w:pPr>
        <w:pStyle w:val="BodyText"/>
        <w:ind w:left="120" w:right="117"/>
        <w:jc w:val="both"/>
      </w:pPr>
      <w:r>
        <w:rPr>
          <w:b/>
        </w:rPr>
        <w:t>GC 381.1 </w:t>
      </w:r>
      <w:r>
        <w:rPr/>
        <w:t>“…In Revelation 17 Babylon is represented as a woman --a figure which is used in the Bible as the symbol of </w:t>
      </w:r>
      <w:r>
        <w:rPr>
          <w:color w:val="0000FF"/>
        </w:rPr>
        <w:t>a church, a virtuous woman representing a pure</w:t>
      </w:r>
      <w:r>
        <w:rPr>
          <w:color w:val="0000FF"/>
          <w:spacing w:val="40"/>
        </w:rPr>
        <w:t> </w:t>
      </w:r>
      <w:r>
        <w:rPr>
          <w:color w:val="0000FF"/>
        </w:rPr>
        <w:t>church, a vile woman an apostate church</w:t>
      </w:r>
      <w:r>
        <w:rPr/>
        <w:t>.”</w:t>
      </w:r>
    </w:p>
    <w:p>
      <w:pPr>
        <w:pStyle w:val="BodyText"/>
      </w:pPr>
    </w:p>
    <w:p>
      <w:pPr>
        <w:pStyle w:val="BodyText"/>
        <w:ind w:left="120" w:right="117"/>
        <w:jc w:val="both"/>
      </w:pPr>
      <w:r>
        <w:rPr>
          <w:b/>
        </w:rPr>
        <w:t>COL 406.3 </w:t>
      </w:r>
      <w:r>
        <w:rPr/>
        <w:t>“The two classes of watchers represent the two classes who profess to be waiting for their Lord. </w:t>
      </w:r>
      <w:r>
        <w:rPr>
          <w:color w:val="0000FF"/>
        </w:rPr>
        <w:t>They are called virgins because they profess a pure faith</w:t>
      </w:r>
      <w:r>
        <w:rPr/>
        <w:t>…”</w:t>
      </w:r>
    </w:p>
    <w:p>
      <w:pPr>
        <w:pStyle w:val="BodyText"/>
      </w:pPr>
    </w:p>
    <w:p>
      <w:pPr>
        <w:pStyle w:val="BodyText"/>
        <w:ind w:left="120" w:right="118"/>
        <w:jc w:val="both"/>
      </w:pPr>
      <w:r>
        <w:rPr/>
        <w:t>These special characteristics show that the 144,000 can only be identified with the remnant (SDA) church.</w:t>
      </w:r>
    </w:p>
    <w:p>
      <w:pPr>
        <w:pStyle w:val="BodyText"/>
      </w:pPr>
    </w:p>
    <w:p>
      <w:pPr>
        <w:spacing w:before="0"/>
        <w:ind w:left="122" w:right="0" w:firstLine="0"/>
        <w:jc w:val="both"/>
        <w:rPr>
          <w:i/>
          <w:sz w:val="24"/>
        </w:rPr>
      </w:pPr>
      <w:r>
        <w:rPr>
          <w:i/>
          <w:sz w:val="24"/>
          <w:u w:val="single"/>
        </w:rPr>
        <w:t>What</w:t>
      </w:r>
      <w:r>
        <w:rPr>
          <w:i/>
          <w:spacing w:val="-1"/>
          <w:sz w:val="24"/>
          <w:u w:val="single"/>
        </w:rPr>
        <w:t> </w:t>
      </w:r>
      <w:r>
        <w:rPr>
          <w:i/>
          <w:sz w:val="24"/>
          <w:u w:val="single"/>
        </w:rPr>
        <w:t>is</w:t>
      </w:r>
      <w:r>
        <w:rPr>
          <w:i/>
          <w:spacing w:val="-1"/>
          <w:sz w:val="24"/>
          <w:u w:val="single"/>
        </w:rPr>
        <w:t> </w:t>
      </w:r>
      <w:r>
        <w:rPr>
          <w:i/>
          <w:sz w:val="24"/>
          <w:u w:val="single"/>
        </w:rPr>
        <w:t>the</w:t>
      </w:r>
      <w:r>
        <w:rPr>
          <w:i/>
          <w:spacing w:val="-2"/>
          <w:sz w:val="24"/>
          <w:u w:val="single"/>
        </w:rPr>
        <w:t> </w:t>
      </w:r>
      <w:r>
        <w:rPr>
          <w:i/>
          <w:sz w:val="24"/>
          <w:u w:val="single"/>
        </w:rPr>
        <w:t>seal</w:t>
      </w:r>
      <w:r>
        <w:rPr>
          <w:i/>
          <w:spacing w:val="-1"/>
          <w:sz w:val="24"/>
          <w:u w:val="single"/>
        </w:rPr>
        <w:t> </w:t>
      </w:r>
      <w:r>
        <w:rPr>
          <w:i/>
          <w:sz w:val="24"/>
          <w:u w:val="single"/>
        </w:rPr>
        <w:t>of</w:t>
      </w:r>
      <w:r>
        <w:rPr>
          <w:i/>
          <w:spacing w:val="-1"/>
          <w:sz w:val="24"/>
          <w:u w:val="single"/>
        </w:rPr>
        <w:t> </w:t>
      </w:r>
      <w:r>
        <w:rPr>
          <w:i/>
          <w:sz w:val="24"/>
          <w:u w:val="single"/>
        </w:rPr>
        <w:t>the</w:t>
      </w:r>
      <w:r>
        <w:rPr>
          <w:i/>
          <w:spacing w:val="-2"/>
          <w:sz w:val="24"/>
          <w:u w:val="single"/>
        </w:rPr>
        <w:t> </w:t>
      </w:r>
      <w:r>
        <w:rPr>
          <w:i/>
          <w:sz w:val="24"/>
          <w:u w:val="single"/>
        </w:rPr>
        <w:t>living</w:t>
      </w:r>
      <w:r>
        <w:rPr>
          <w:i/>
          <w:spacing w:val="-1"/>
          <w:sz w:val="24"/>
          <w:u w:val="single"/>
        </w:rPr>
        <w:t> </w:t>
      </w:r>
      <w:r>
        <w:rPr>
          <w:i/>
          <w:sz w:val="24"/>
          <w:u w:val="single"/>
        </w:rPr>
        <w:t>God</w:t>
      </w:r>
      <w:r>
        <w:rPr>
          <w:i/>
          <w:spacing w:val="-1"/>
          <w:sz w:val="24"/>
          <w:u w:val="single"/>
        </w:rPr>
        <w:t> </w:t>
      </w:r>
      <w:r>
        <w:rPr>
          <w:i/>
          <w:sz w:val="24"/>
          <w:u w:val="single"/>
        </w:rPr>
        <w:t>that</w:t>
      </w:r>
      <w:r>
        <w:rPr>
          <w:i/>
          <w:spacing w:val="-1"/>
          <w:sz w:val="24"/>
          <w:u w:val="single"/>
        </w:rPr>
        <w:t> </w:t>
      </w:r>
      <w:r>
        <w:rPr>
          <w:i/>
          <w:sz w:val="24"/>
          <w:u w:val="single"/>
        </w:rPr>
        <w:t>they’re</w:t>
      </w:r>
      <w:r>
        <w:rPr>
          <w:i/>
          <w:spacing w:val="-2"/>
          <w:sz w:val="24"/>
          <w:u w:val="single"/>
        </w:rPr>
        <w:t> </w:t>
      </w:r>
      <w:r>
        <w:rPr>
          <w:i/>
          <w:sz w:val="24"/>
          <w:u w:val="single"/>
        </w:rPr>
        <w:t>seal</w:t>
      </w:r>
      <w:r>
        <w:rPr>
          <w:i/>
          <w:spacing w:val="1"/>
          <w:sz w:val="24"/>
          <w:u w:val="single"/>
        </w:rPr>
        <w:t> </w:t>
      </w:r>
      <w:r>
        <w:rPr>
          <w:i/>
          <w:spacing w:val="-2"/>
          <w:sz w:val="24"/>
          <w:u w:val="single"/>
        </w:rPr>
        <w:t>with?</w:t>
      </w:r>
    </w:p>
    <w:p>
      <w:pPr>
        <w:pStyle w:val="BodyText"/>
        <w:rPr>
          <w:i/>
        </w:rPr>
      </w:pPr>
    </w:p>
    <w:p>
      <w:pPr>
        <w:pStyle w:val="BodyText"/>
        <w:ind w:left="480" w:right="116" w:firstLine="360"/>
        <w:jc w:val="both"/>
      </w:pPr>
      <w:r>
        <w:rPr/>
        <w:t>(Revelation 7:2.) Seal Is a Settling Into Truth.--Just as soon as the people of God are sealed in their foreheads--it is not any</w:t>
      </w:r>
      <w:r>
        <w:rPr>
          <w:spacing w:val="-2"/>
        </w:rPr>
        <w:t> </w:t>
      </w:r>
      <w:r>
        <w:rPr/>
        <w:t>seal or mark that can be seen, but a settling into the truth, both intellectually and spiritually, so they cannot be moved--just as soon as God's people are sealed and prepared for the shaking, it will come. Indeed, it has begun already; the judgments of God are now upon the land, to give us warning, that we may know what is coming (MS 173, 1902).</w:t>
      </w:r>
      <w:r>
        <w:rPr>
          <w:spacing w:val="40"/>
        </w:rPr>
        <w:t> </w:t>
      </w:r>
      <w:r>
        <w:rPr/>
        <w:t>{4BC 1161.6}</w:t>
      </w:r>
    </w:p>
    <w:p>
      <w:pPr>
        <w:pStyle w:val="BodyText"/>
      </w:pPr>
    </w:p>
    <w:p>
      <w:pPr>
        <w:pStyle w:val="ListParagraph"/>
        <w:numPr>
          <w:ilvl w:val="0"/>
          <w:numId w:val="1"/>
        </w:numPr>
        <w:tabs>
          <w:tab w:pos="360" w:val="left" w:leader="none"/>
        </w:tabs>
        <w:spacing w:line="240" w:lineRule="auto" w:before="0" w:after="0"/>
        <w:ind w:left="360" w:right="0" w:hanging="240"/>
        <w:jc w:val="left"/>
        <w:rPr>
          <w:i/>
          <w:sz w:val="24"/>
        </w:rPr>
      </w:pPr>
      <w:r>
        <w:rPr>
          <w:i/>
          <w:sz w:val="24"/>
          <w:u w:val="single"/>
        </w:rPr>
        <w:t>Is</w:t>
      </w:r>
      <w:r>
        <w:rPr>
          <w:i/>
          <w:spacing w:val="-1"/>
          <w:sz w:val="24"/>
          <w:u w:val="single"/>
        </w:rPr>
        <w:t> </w:t>
      </w:r>
      <w:r>
        <w:rPr>
          <w:i/>
          <w:sz w:val="24"/>
          <w:u w:val="single"/>
        </w:rPr>
        <w:t>the</w:t>
      </w:r>
      <w:r>
        <w:rPr>
          <w:i/>
          <w:spacing w:val="-2"/>
          <w:sz w:val="24"/>
          <w:u w:val="single"/>
        </w:rPr>
        <w:t> </w:t>
      </w:r>
      <w:r>
        <w:rPr>
          <w:i/>
          <w:sz w:val="24"/>
          <w:u w:val="single"/>
        </w:rPr>
        <w:t>number (144,000)</w:t>
      </w:r>
      <w:r>
        <w:rPr>
          <w:i/>
          <w:spacing w:val="-4"/>
          <w:sz w:val="24"/>
          <w:u w:val="single"/>
        </w:rPr>
        <w:t> </w:t>
      </w:r>
      <w:r>
        <w:rPr>
          <w:i/>
          <w:sz w:val="24"/>
          <w:u w:val="single"/>
        </w:rPr>
        <w:t>literal</w:t>
      </w:r>
      <w:r>
        <w:rPr>
          <w:i/>
          <w:spacing w:val="-1"/>
          <w:sz w:val="24"/>
          <w:u w:val="single"/>
        </w:rPr>
        <w:t> </w:t>
      </w:r>
      <w:r>
        <w:rPr>
          <w:i/>
          <w:sz w:val="24"/>
          <w:u w:val="single"/>
        </w:rPr>
        <w:t>or</w:t>
      </w:r>
      <w:r>
        <w:rPr>
          <w:i/>
          <w:spacing w:val="-1"/>
          <w:sz w:val="24"/>
          <w:u w:val="single"/>
        </w:rPr>
        <w:t> </w:t>
      </w:r>
      <w:r>
        <w:rPr>
          <w:i/>
          <w:spacing w:val="-2"/>
          <w:sz w:val="24"/>
          <w:u w:val="single"/>
        </w:rPr>
        <w:t>symbolic</w:t>
      </w:r>
      <w:r>
        <w:rPr>
          <w:i/>
          <w:spacing w:val="-2"/>
          <w:sz w:val="24"/>
          <w:u w:val="none"/>
        </w:rPr>
        <w:t>?</w:t>
      </w:r>
    </w:p>
    <w:p>
      <w:pPr>
        <w:pStyle w:val="BodyText"/>
        <w:rPr>
          <w:i/>
        </w:rPr>
      </w:pPr>
    </w:p>
    <w:p>
      <w:pPr>
        <w:spacing w:before="0"/>
        <w:ind w:left="120" w:right="0" w:firstLine="0"/>
        <w:jc w:val="left"/>
        <w:rPr>
          <w:b/>
          <w:sz w:val="24"/>
        </w:rPr>
      </w:pPr>
      <w:r>
        <w:rPr>
          <w:sz w:val="24"/>
        </w:rPr>
        <w:t>Read</w:t>
      </w:r>
      <w:r>
        <w:rPr>
          <w:spacing w:val="-2"/>
          <w:sz w:val="24"/>
        </w:rPr>
        <w:t> </w:t>
      </w:r>
      <w:r>
        <w:rPr>
          <w:b/>
          <w:sz w:val="24"/>
        </w:rPr>
        <w:t>verse</w:t>
      </w:r>
      <w:r>
        <w:rPr>
          <w:b/>
          <w:spacing w:val="-2"/>
          <w:sz w:val="24"/>
        </w:rPr>
        <w:t> </w:t>
      </w:r>
      <w:r>
        <w:rPr>
          <w:b/>
          <w:sz w:val="24"/>
        </w:rPr>
        <w:t>5-</w:t>
      </w:r>
      <w:r>
        <w:rPr>
          <w:b/>
          <w:spacing w:val="-10"/>
          <w:sz w:val="24"/>
        </w:rPr>
        <w:t>8</w:t>
      </w:r>
    </w:p>
    <w:p>
      <w:pPr>
        <w:pStyle w:val="BodyText"/>
        <w:rPr>
          <w:b/>
        </w:rPr>
      </w:pPr>
    </w:p>
    <w:p>
      <w:pPr>
        <w:pStyle w:val="BodyText"/>
        <w:tabs>
          <w:tab w:pos="671" w:val="left" w:leader="none"/>
        </w:tabs>
        <w:ind w:left="120" w:right="122"/>
      </w:pPr>
      <w:r>
        <w:rPr>
          <w:spacing w:val="-4"/>
        </w:rPr>
        <w:t>7:5</w:t>
      </w:r>
      <w:r>
        <w:rPr/>
        <w:tab/>
        <w:t>Of the tribe of Juda [were] sealed twelve thousand. Of the tribe of Reuben [were]</w:t>
      </w:r>
      <w:r>
        <w:rPr>
          <w:spacing w:val="80"/>
        </w:rPr>
        <w:t> </w:t>
      </w:r>
      <w:r>
        <w:rPr/>
        <w:t>sealed twelve thousand. Of the tribe of Gad [were] sealed twelve thousand.</w:t>
      </w:r>
    </w:p>
    <w:p>
      <w:pPr>
        <w:pStyle w:val="BodyText"/>
        <w:tabs>
          <w:tab w:pos="722" w:val="left" w:leader="none"/>
        </w:tabs>
        <w:ind w:left="120" w:right="119"/>
      </w:pPr>
      <w:r>
        <w:rPr>
          <w:spacing w:val="-4"/>
        </w:rPr>
        <w:t>7:6</w:t>
      </w:r>
      <w:r>
        <w:rPr/>
        <w:tab/>
        <w:t>Of</w:t>
      </w:r>
      <w:r>
        <w:rPr>
          <w:spacing w:val="35"/>
        </w:rPr>
        <w:t> </w:t>
      </w:r>
      <w:r>
        <w:rPr/>
        <w:t>the</w:t>
      </w:r>
      <w:r>
        <w:rPr>
          <w:spacing w:val="37"/>
        </w:rPr>
        <w:t> </w:t>
      </w:r>
      <w:r>
        <w:rPr/>
        <w:t>tribe</w:t>
      </w:r>
      <w:r>
        <w:rPr>
          <w:spacing w:val="35"/>
        </w:rPr>
        <w:t> </w:t>
      </w:r>
      <w:r>
        <w:rPr/>
        <w:t>of</w:t>
      </w:r>
      <w:r>
        <w:rPr>
          <w:spacing w:val="38"/>
        </w:rPr>
        <w:t> </w:t>
      </w:r>
      <w:r>
        <w:rPr/>
        <w:t>Aser</w:t>
      </w:r>
      <w:r>
        <w:rPr>
          <w:spacing w:val="35"/>
        </w:rPr>
        <w:t> </w:t>
      </w:r>
      <w:r>
        <w:rPr/>
        <w:t>[were]</w:t>
      </w:r>
      <w:r>
        <w:rPr>
          <w:spacing w:val="38"/>
        </w:rPr>
        <w:t> </w:t>
      </w:r>
      <w:r>
        <w:rPr/>
        <w:t>sealed</w:t>
      </w:r>
      <w:r>
        <w:rPr>
          <w:spacing w:val="36"/>
        </w:rPr>
        <w:t> </w:t>
      </w:r>
      <w:r>
        <w:rPr/>
        <w:t>twelve</w:t>
      </w:r>
      <w:r>
        <w:rPr>
          <w:spacing w:val="37"/>
        </w:rPr>
        <w:t> </w:t>
      </w:r>
      <w:r>
        <w:rPr/>
        <w:t>thousand.</w:t>
      </w:r>
      <w:r>
        <w:rPr>
          <w:spacing w:val="36"/>
        </w:rPr>
        <w:t> </w:t>
      </w:r>
      <w:r>
        <w:rPr/>
        <w:t>Of</w:t>
      </w:r>
      <w:r>
        <w:rPr>
          <w:spacing w:val="35"/>
        </w:rPr>
        <w:t> </w:t>
      </w:r>
      <w:r>
        <w:rPr/>
        <w:t>the</w:t>
      </w:r>
      <w:r>
        <w:rPr>
          <w:spacing w:val="35"/>
        </w:rPr>
        <w:t> </w:t>
      </w:r>
      <w:r>
        <w:rPr/>
        <w:t>tribe</w:t>
      </w:r>
      <w:r>
        <w:rPr>
          <w:spacing w:val="35"/>
        </w:rPr>
        <w:t> </w:t>
      </w:r>
      <w:r>
        <w:rPr/>
        <w:t>of</w:t>
      </w:r>
      <w:r>
        <w:rPr>
          <w:spacing w:val="35"/>
        </w:rPr>
        <w:t> </w:t>
      </w:r>
      <w:r>
        <w:rPr/>
        <w:t>Nephthalim [were] sealed twelve thousand. Of the tribe of Manasses [were] sealed twelve thousand.</w:t>
      </w:r>
    </w:p>
    <w:p>
      <w:pPr>
        <w:pStyle w:val="BodyText"/>
        <w:tabs>
          <w:tab w:pos="671" w:val="left" w:leader="none"/>
        </w:tabs>
        <w:ind w:left="120" w:right="122"/>
      </w:pPr>
      <w:r>
        <w:rPr>
          <w:spacing w:val="-4"/>
        </w:rPr>
        <w:t>7:7</w:t>
      </w:r>
      <w:r>
        <w:rPr/>
        <w:tab/>
        <w:t>Of the tribe of Simeon [were] sealed twelve thousand. Of the tribe of Levi [were]</w:t>
      </w:r>
      <w:r>
        <w:rPr>
          <w:spacing w:val="40"/>
        </w:rPr>
        <w:t> </w:t>
      </w:r>
      <w:r>
        <w:rPr/>
        <w:t>sealed twelve thousand. Of the tribe of Issachar [were] sealed twelve thousand.</w:t>
      </w:r>
    </w:p>
    <w:p>
      <w:pPr>
        <w:pStyle w:val="BodyText"/>
        <w:spacing w:before="1"/>
        <w:ind w:left="120"/>
      </w:pPr>
      <w:r>
        <w:rPr/>
        <w:t>7:8</w:t>
      </w:r>
      <w:r>
        <w:rPr>
          <w:spacing w:val="80"/>
        </w:rPr>
        <w:t> </w:t>
      </w:r>
      <w:r>
        <w:rPr/>
        <w:t>Of the tribe of Zabulon [were] sealed twelve thousand. Of the tribe of Joseph [were] sealed twelve thousand. Of the tribe of Benjamin [were] sealed twelve thousand.</w:t>
      </w:r>
    </w:p>
    <w:p>
      <w:pPr>
        <w:spacing w:before="276"/>
        <w:ind w:left="120" w:right="0" w:firstLine="0"/>
        <w:jc w:val="left"/>
        <w:rPr>
          <w:i/>
          <w:sz w:val="24"/>
        </w:rPr>
      </w:pPr>
      <w:r>
        <w:rPr>
          <w:i/>
          <w:sz w:val="24"/>
        </w:rPr>
        <w:t>John clearly heard the number and delineates specifically 12,000 from each of the twelve</w:t>
      </w:r>
      <w:r>
        <w:rPr>
          <w:i/>
          <w:sz w:val="24"/>
        </w:rPr>
        <w:t> </w:t>
      </w:r>
      <w:r>
        <w:rPr>
          <w:i/>
          <w:spacing w:val="-2"/>
          <w:sz w:val="24"/>
        </w:rPr>
        <w:t>tribes</w:t>
      </w:r>
    </w:p>
    <w:p>
      <w:pPr>
        <w:spacing w:after="0"/>
        <w:jc w:val="left"/>
        <w:rPr>
          <w:sz w:val="24"/>
        </w:rPr>
        <w:sectPr>
          <w:pgSz w:w="12240" w:h="15840"/>
          <w:pgMar w:header="0" w:footer="794" w:top="1360" w:bottom="980" w:left="1680" w:right="1680"/>
        </w:sectPr>
      </w:pPr>
    </w:p>
    <w:p>
      <w:pPr>
        <w:pStyle w:val="BodyText"/>
        <w:spacing w:before="72"/>
        <w:ind w:left="119" w:right="114"/>
        <w:jc w:val="both"/>
      </w:pPr>
      <w:r>
        <w:rPr>
          <w:b/>
        </w:rPr>
        <w:t>EW 15 </w:t>
      </w:r>
      <w:r>
        <w:rPr/>
        <w:t>“…Soon we heard the voice of God like many</w:t>
      </w:r>
      <w:r>
        <w:rPr>
          <w:spacing w:val="-1"/>
        </w:rPr>
        <w:t> </w:t>
      </w:r>
      <w:r>
        <w:rPr/>
        <w:t>waters, which gave us the day</w:t>
      </w:r>
      <w:r>
        <w:rPr>
          <w:spacing w:val="-1"/>
        </w:rPr>
        <w:t> </w:t>
      </w:r>
      <w:r>
        <w:rPr/>
        <w:t>and hour of Jesus' coming. </w:t>
      </w:r>
      <w:r>
        <w:rPr>
          <w:color w:val="0000FF"/>
        </w:rPr>
        <w:t>The living saints, 144,000 in number</w:t>
      </w:r>
      <w:r>
        <w:rPr/>
        <w:t>, knew and understood the voice, while the wicked thought it was thunder and an earthquake…”</w:t>
      </w:r>
    </w:p>
    <w:p>
      <w:pPr>
        <w:pStyle w:val="BodyText"/>
      </w:pPr>
    </w:p>
    <w:p>
      <w:pPr>
        <w:pStyle w:val="BodyText"/>
        <w:ind w:left="119"/>
        <w:jc w:val="both"/>
      </w:pPr>
      <w:r>
        <w:rPr/>
        <w:t>Sr.</w:t>
      </w:r>
      <w:r>
        <w:rPr>
          <w:spacing w:val="-1"/>
        </w:rPr>
        <w:t> </w:t>
      </w:r>
      <w:r>
        <w:rPr/>
        <w:t>White</w:t>
      </w:r>
      <w:r>
        <w:rPr>
          <w:spacing w:val="-2"/>
        </w:rPr>
        <w:t> </w:t>
      </w:r>
      <w:r>
        <w:rPr/>
        <w:t>clearly</w:t>
      </w:r>
      <w:r>
        <w:rPr>
          <w:spacing w:val="-5"/>
        </w:rPr>
        <w:t> </w:t>
      </w:r>
      <w:r>
        <w:rPr>
          <w:i/>
        </w:rPr>
        <w:t>saw</w:t>
      </w:r>
      <w:r>
        <w:rPr>
          <w:i/>
          <w:spacing w:val="-1"/>
        </w:rPr>
        <w:t> </w:t>
      </w:r>
      <w:r>
        <w:rPr/>
        <w:t>the</w:t>
      </w:r>
      <w:r>
        <w:rPr>
          <w:spacing w:val="1"/>
        </w:rPr>
        <w:t> </w:t>
      </w:r>
      <w:r>
        <w:rPr>
          <w:i/>
        </w:rPr>
        <w:t>number</w:t>
      </w:r>
      <w:r>
        <w:rPr/>
        <w:t>.</w:t>
      </w:r>
      <w:r>
        <w:rPr>
          <w:spacing w:val="-1"/>
        </w:rPr>
        <w:t> </w:t>
      </w:r>
      <w:r>
        <w:rPr/>
        <w:t>The</w:t>
      </w:r>
      <w:r>
        <w:rPr>
          <w:spacing w:val="-1"/>
        </w:rPr>
        <w:t> </w:t>
      </w:r>
      <w:r>
        <w:rPr/>
        <w:t>number</w:t>
      </w:r>
      <w:r>
        <w:rPr>
          <w:spacing w:val="-2"/>
        </w:rPr>
        <w:t> </w:t>
      </w:r>
      <w:r>
        <w:rPr/>
        <w:t>is literal,</w:t>
      </w:r>
      <w:r>
        <w:rPr>
          <w:spacing w:val="-1"/>
        </w:rPr>
        <w:t> </w:t>
      </w:r>
      <w:r>
        <w:rPr/>
        <w:t>exactly</w:t>
      </w:r>
      <w:r>
        <w:rPr>
          <w:spacing w:val="-5"/>
        </w:rPr>
        <w:t> </w:t>
      </w:r>
      <w:r>
        <w:rPr>
          <w:spacing w:val="-2"/>
        </w:rPr>
        <w:t>144,000.</w:t>
      </w:r>
    </w:p>
    <w:p>
      <w:pPr>
        <w:pStyle w:val="BodyText"/>
      </w:pPr>
    </w:p>
    <w:p>
      <w:pPr>
        <w:pStyle w:val="BodyText"/>
      </w:pPr>
    </w:p>
    <w:p>
      <w:pPr>
        <w:pStyle w:val="ListParagraph"/>
        <w:numPr>
          <w:ilvl w:val="0"/>
          <w:numId w:val="1"/>
        </w:numPr>
        <w:tabs>
          <w:tab w:pos="359" w:val="left" w:leader="none"/>
        </w:tabs>
        <w:spacing w:line="240" w:lineRule="auto" w:before="0" w:after="0"/>
        <w:ind w:left="359" w:right="0" w:hanging="240"/>
        <w:jc w:val="left"/>
        <w:rPr>
          <w:i/>
          <w:sz w:val="24"/>
        </w:rPr>
      </w:pPr>
      <w:r>
        <w:rPr>
          <w:i/>
          <w:sz w:val="24"/>
          <w:u w:val="single"/>
        </w:rPr>
        <w:t>How</w:t>
      </w:r>
      <w:r>
        <w:rPr>
          <w:i/>
          <w:spacing w:val="-1"/>
          <w:sz w:val="24"/>
          <w:u w:val="single"/>
        </w:rPr>
        <w:t> </w:t>
      </w:r>
      <w:r>
        <w:rPr>
          <w:i/>
          <w:sz w:val="24"/>
          <w:u w:val="single"/>
        </w:rPr>
        <w:t>are</w:t>
      </w:r>
      <w:r>
        <w:rPr>
          <w:i/>
          <w:spacing w:val="-2"/>
          <w:sz w:val="24"/>
          <w:u w:val="single"/>
        </w:rPr>
        <w:t> </w:t>
      </w:r>
      <w:r>
        <w:rPr>
          <w:i/>
          <w:sz w:val="24"/>
          <w:u w:val="single"/>
        </w:rPr>
        <w:t>they</w:t>
      </w:r>
      <w:r>
        <w:rPr>
          <w:i/>
          <w:spacing w:val="-1"/>
          <w:sz w:val="24"/>
          <w:u w:val="single"/>
        </w:rPr>
        <w:t> </w:t>
      </w:r>
      <w:r>
        <w:rPr>
          <w:i/>
          <w:spacing w:val="-2"/>
          <w:sz w:val="24"/>
          <w:u w:val="single"/>
        </w:rPr>
        <w:t>sealed</w:t>
      </w:r>
      <w:r>
        <w:rPr>
          <w:i/>
          <w:spacing w:val="-2"/>
          <w:sz w:val="24"/>
          <w:u w:val="none"/>
        </w:rPr>
        <w:t>?</w:t>
      </w:r>
    </w:p>
    <w:p>
      <w:pPr>
        <w:pStyle w:val="BodyText"/>
        <w:rPr>
          <w:i/>
        </w:rPr>
      </w:pPr>
    </w:p>
    <w:p>
      <w:pPr>
        <w:spacing w:before="0"/>
        <w:ind w:left="120" w:right="118" w:firstLine="0"/>
        <w:jc w:val="both"/>
        <w:rPr>
          <w:sz w:val="24"/>
        </w:rPr>
      </w:pPr>
      <w:r>
        <w:rPr>
          <w:b/>
          <w:sz w:val="24"/>
        </w:rPr>
        <w:t>TM 445.2 </w:t>
      </w:r>
      <w:r>
        <w:rPr>
          <w:sz w:val="24"/>
        </w:rPr>
        <w:t>“This sealing of the servants of God </w:t>
      </w:r>
      <w:r>
        <w:rPr>
          <w:i/>
          <w:sz w:val="24"/>
        </w:rPr>
        <w:t>is the same that was shown to Ezekiel in</w:t>
      </w:r>
      <w:r>
        <w:rPr>
          <w:i/>
          <w:sz w:val="24"/>
        </w:rPr>
        <w:t> vision</w:t>
      </w:r>
      <w:r>
        <w:rPr>
          <w:sz w:val="24"/>
        </w:rPr>
        <w:t>. John also had been a witness of this most startling revelation…”</w:t>
      </w:r>
    </w:p>
    <w:p>
      <w:pPr>
        <w:pStyle w:val="BodyText"/>
      </w:pPr>
    </w:p>
    <w:p>
      <w:pPr>
        <w:pStyle w:val="BodyText"/>
        <w:ind w:left="120" w:right="116"/>
        <w:jc w:val="both"/>
      </w:pPr>
      <w:r>
        <w:rPr/>
        <w:t>John and Ezekiel saw the sealing of the 144,000. It is only</w:t>
      </w:r>
      <w:r>
        <w:rPr>
          <w:spacing w:val="-2"/>
        </w:rPr>
        <w:t> </w:t>
      </w:r>
      <w:r>
        <w:rPr/>
        <w:t>in Ezekiel 9 that an account is given of a sealing.</w:t>
      </w:r>
    </w:p>
    <w:p>
      <w:pPr>
        <w:pStyle w:val="BodyText"/>
      </w:pPr>
    </w:p>
    <w:p>
      <w:pPr>
        <w:spacing w:before="0"/>
        <w:ind w:left="120" w:right="0" w:firstLine="0"/>
        <w:jc w:val="both"/>
        <w:rPr>
          <w:b/>
          <w:sz w:val="24"/>
        </w:rPr>
      </w:pPr>
      <w:r>
        <w:rPr>
          <w:i/>
          <w:sz w:val="24"/>
        </w:rPr>
        <w:t>Read</w:t>
      </w:r>
      <w:r>
        <w:rPr>
          <w:i/>
          <w:spacing w:val="-3"/>
          <w:sz w:val="24"/>
        </w:rPr>
        <w:t> </w:t>
      </w:r>
      <w:r>
        <w:rPr>
          <w:b/>
          <w:sz w:val="24"/>
        </w:rPr>
        <w:t>Ezekiel</w:t>
      </w:r>
      <w:r>
        <w:rPr>
          <w:b/>
          <w:spacing w:val="-2"/>
          <w:sz w:val="24"/>
        </w:rPr>
        <w:t> </w:t>
      </w:r>
      <w:r>
        <w:rPr>
          <w:b/>
          <w:spacing w:val="-10"/>
          <w:sz w:val="24"/>
        </w:rPr>
        <w:t>9</w:t>
      </w:r>
    </w:p>
    <w:p>
      <w:pPr>
        <w:pStyle w:val="BodyText"/>
        <w:rPr>
          <w:b/>
        </w:rPr>
      </w:pPr>
    </w:p>
    <w:p>
      <w:pPr>
        <w:pStyle w:val="BodyText"/>
        <w:ind w:left="119" w:right="120"/>
        <w:jc w:val="both"/>
      </w:pPr>
      <w:r>
        <w:rPr/>
        <w:t>9:1</w:t>
      </w:r>
      <w:r>
        <w:rPr>
          <w:spacing w:val="80"/>
          <w:w w:val="150"/>
        </w:rPr>
        <w:t> </w:t>
      </w:r>
      <w:r>
        <w:rPr/>
        <w:t>He cried also in mine ears with a loud voice, saying, Cause them that have charge </w:t>
      </w:r>
      <w:r>
        <w:rPr>
          <w:color w:val="FF0000"/>
        </w:rPr>
        <w:t>over the city </w:t>
      </w:r>
      <w:r>
        <w:rPr/>
        <w:t>to draw near, even every man [with] his destroying weapon in his hand.</w:t>
      </w:r>
    </w:p>
    <w:p>
      <w:pPr>
        <w:pStyle w:val="BodyText"/>
        <w:ind w:left="119" w:right="119"/>
        <w:jc w:val="both"/>
      </w:pPr>
      <w:r>
        <w:rPr/>
        <w:t>9:2</w:t>
      </w:r>
      <w:r>
        <w:rPr>
          <w:spacing w:val="80"/>
        </w:rPr>
        <w:t> </w:t>
      </w:r>
      <w:r>
        <w:rPr/>
        <w:t>And, behold, </w:t>
      </w:r>
      <w:r>
        <w:rPr>
          <w:color w:val="FF0000"/>
        </w:rPr>
        <w:t>six men came from the way of the higher gate, which lieth toward the north, and every man a slaughter weapon in his hand</w:t>
      </w:r>
      <w:r>
        <w:rPr/>
        <w:t>; and </w:t>
      </w:r>
      <w:r>
        <w:rPr>
          <w:color w:val="FF0000"/>
        </w:rPr>
        <w:t>one man among them </w:t>
      </w:r>
      <w:r>
        <w:rPr/>
        <w:t>[was] clothed with linen, </w:t>
      </w:r>
      <w:r>
        <w:rPr>
          <w:color w:val="FF0000"/>
        </w:rPr>
        <w:t>with a writer's inkhorn by his side</w:t>
      </w:r>
      <w:r>
        <w:rPr/>
        <w:t>: and they went in, and stood beside the brazen altar.</w:t>
      </w:r>
    </w:p>
    <w:p>
      <w:pPr>
        <w:pStyle w:val="BodyText"/>
        <w:ind w:left="120" w:right="120"/>
        <w:jc w:val="both"/>
      </w:pPr>
      <w:r>
        <w:rPr/>
        <w:t>9:3</w:t>
      </w:r>
      <w:r>
        <w:rPr>
          <w:spacing w:val="80"/>
          <w:w w:val="150"/>
        </w:rPr>
        <w:t> </w:t>
      </w:r>
      <w:r>
        <w:rPr/>
        <w:t>And the glory</w:t>
      </w:r>
      <w:r>
        <w:rPr>
          <w:spacing w:val="-2"/>
        </w:rPr>
        <w:t> </w:t>
      </w:r>
      <w:r>
        <w:rPr/>
        <w:t>of</w:t>
      </w:r>
      <w:r>
        <w:rPr>
          <w:spacing w:val="-1"/>
        </w:rPr>
        <w:t> </w:t>
      </w:r>
      <w:r>
        <w:rPr/>
        <w:t>the God of Israel was gone up from the cherub, whereupon he was, to the threshold of the house. And he called to the man clothed with linen, which [had]</w:t>
      </w:r>
      <w:r>
        <w:rPr>
          <w:spacing w:val="40"/>
        </w:rPr>
        <w:t> </w:t>
      </w:r>
      <w:r>
        <w:rPr/>
        <w:t>the writer's inkhorn by his side;</w:t>
      </w:r>
    </w:p>
    <w:p>
      <w:pPr>
        <w:pStyle w:val="BodyText"/>
        <w:ind w:left="120" w:right="117"/>
        <w:jc w:val="both"/>
      </w:pPr>
      <w:r>
        <w:rPr/>
        <w:t>9:4</w:t>
      </w:r>
      <w:r>
        <w:rPr>
          <w:spacing w:val="80"/>
        </w:rPr>
        <w:t> </w:t>
      </w:r>
      <w:r>
        <w:rPr/>
        <w:t>And the</w:t>
      </w:r>
      <w:r>
        <w:rPr>
          <w:spacing w:val="-1"/>
        </w:rPr>
        <w:t> </w:t>
      </w:r>
      <w:r>
        <w:rPr/>
        <w:t>LORD</w:t>
      </w:r>
      <w:r>
        <w:rPr>
          <w:spacing w:val="-1"/>
        </w:rPr>
        <w:t> </w:t>
      </w:r>
      <w:r>
        <w:rPr/>
        <w:t>said unto him, Go</w:t>
      </w:r>
      <w:r>
        <w:rPr>
          <w:spacing w:val="-2"/>
        </w:rPr>
        <w:t> </w:t>
      </w:r>
      <w:r>
        <w:rPr/>
        <w:t>through the</w:t>
      </w:r>
      <w:r>
        <w:rPr>
          <w:spacing w:val="-1"/>
        </w:rPr>
        <w:t> </w:t>
      </w:r>
      <w:r>
        <w:rPr/>
        <w:t>midst of</w:t>
      </w:r>
      <w:r>
        <w:rPr>
          <w:spacing w:val="-1"/>
        </w:rPr>
        <w:t> </w:t>
      </w:r>
      <w:r>
        <w:rPr>
          <w:color w:val="FF0000"/>
        </w:rPr>
        <w:t>the</w:t>
      </w:r>
      <w:r>
        <w:rPr>
          <w:color w:val="FF0000"/>
          <w:spacing w:val="-1"/>
        </w:rPr>
        <w:t> </w:t>
      </w:r>
      <w:r>
        <w:rPr>
          <w:color w:val="FF0000"/>
        </w:rPr>
        <w:t>city, through the</w:t>
      </w:r>
      <w:r>
        <w:rPr>
          <w:color w:val="FF0000"/>
          <w:spacing w:val="-1"/>
        </w:rPr>
        <w:t> </w:t>
      </w:r>
      <w:r>
        <w:rPr>
          <w:color w:val="FF0000"/>
        </w:rPr>
        <w:t>midst of Jerusalem</w:t>
      </w:r>
      <w:r>
        <w:rPr/>
        <w:t>, and </w:t>
      </w:r>
      <w:r>
        <w:rPr>
          <w:color w:val="FF0000"/>
        </w:rPr>
        <w:t>set a mark upon the foreheads of the men that sigh and that cry for all the abominations that be done in the midst thereof</w:t>
      </w:r>
      <w:r>
        <w:rPr/>
        <w:t>.</w:t>
      </w:r>
    </w:p>
    <w:p>
      <w:pPr>
        <w:pStyle w:val="BodyText"/>
        <w:ind w:left="120" w:right="121"/>
        <w:jc w:val="both"/>
      </w:pPr>
      <w:r>
        <w:rPr/>
        <w:t>9:5</w:t>
      </w:r>
      <w:r>
        <w:rPr>
          <w:spacing w:val="80"/>
          <w:w w:val="150"/>
        </w:rPr>
        <w:t> </w:t>
      </w:r>
      <w:r>
        <w:rPr/>
        <w:t>And to the others he said in mine hearing, </w:t>
      </w:r>
      <w:r>
        <w:rPr>
          <w:color w:val="FF0000"/>
        </w:rPr>
        <w:t>Go ye after him through the city, and smite: let not your eye spare, neither have ye pity</w:t>
      </w:r>
      <w:r>
        <w:rPr/>
        <w:t>:</w:t>
      </w:r>
    </w:p>
    <w:p>
      <w:pPr>
        <w:pStyle w:val="BodyText"/>
        <w:ind w:left="120" w:right="120"/>
        <w:jc w:val="both"/>
      </w:pPr>
      <w:r>
        <w:rPr/>
        <w:t>9:6</w:t>
      </w:r>
      <w:r>
        <w:rPr>
          <w:spacing w:val="80"/>
        </w:rPr>
        <w:t> </w:t>
      </w:r>
      <w:r>
        <w:rPr>
          <w:color w:val="FF0000"/>
        </w:rPr>
        <w:t>Slay utterly old [and] young, both maids, and little children, and women: but come not near any man upon whom [is] the mark; and begin at my sanctuary. Then they began at the ancient men which [were] before the house</w:t>
      </w:r>
      <w:r>
        <w:rPr/>
        <w:t>.</w:t>
      </w:r>
    </w:p>
    <w:p>
      <w:pPr>
        <w:pStyle w:val="BodyText"/>
        <w:ind w:left="120" w:right="124"/>
        <w:jc w:val="both"/>
      </w:pPr>
      <w:r>
        <w:rPr/>
        <w:t>9:7</w:t>
      </w:r>
      <w:r>
        <w:rPr>
          <w:spacing w:val="80"/>
          <w:w w:val="150"/>
        </w:rPr>
        <w:t> </w:t>
      </w:r>
      <w:r>
        <w:rPr/>
        <w:t>And he said unto them, </w:t>
      </w:r>
      <w:r>
        <w:rPr>
          <w:color w:val="FF0000"/>
        </w:rPr>
        <w:t>Defile the house, and fill the courts with the slain</w:t>
      </w:r>
      <w:r>
        <w:rPr/>
        <w:t>: go ye forth. And they went forth, and slew in the city.</w:t>
      </w:r>
    </w:p>
    <w:p>
      <w:pPr>
        <w:pStyle w:val="BodyText"/>
        <w:ind w:left="120" w:right="118"/>
        <w:jc w:val="both"/>
      </w:pPr>
      <w:r>
        <w:rPr/>
        <w:t>9:8</w:t>
      </w:r>
      <w:r>
        <w:rPr>
          <w:spacing w:val="40"/>
        </w:rPr>
        <w:t>  </w:t>
      </w:r>
      <w:r>
        <w:rPr/>
        <w:t>And it came to pass, while they were slaying them, and I was left, that I fell upon</w:t>
      </w:r>
      <w:r>
        <w:rPr>
          <w:spacing w:val="40"/>
        </w:rPr>
        <w:t> </w:t>
      </w:r>
      <w:r>
        <w:rPr/>
        <w:t>my face, and cried, and said, Ah Lord GOD! wilt thou destroy all the residue of Israel in thy pouring out of thy fury upon Jerusalem?</w:t>
      </w:r>
    </w:p>
    <w:p>
      <w:pPr>
        <w:pStyle w:val="BodyText"/>
        <w:spacing w:before="1"/>
        <w:ind w:left="120" w:right="116"/>
        <w:jc w:val="both"/>
      </w:pPr>
      <w:r>
        <w:rPr/>
        <w:t>9:9</w:t>
      </w:r>
      <w:r>
        <w:rPr>
          <w:spacing w:val="80"/>
        </w:rPr>
        <w:t> </w:t>
      </w:r>
      <w:r>
        <w:rPr/>
        <w:t>Then said he unto me, </w:t>
      </w:r>
      <w:r>
        <w:rPr>
          <w:color w:val="FF0000"/>
        </w:rPr>
        <w:t>The iniquity of the house of Israel and Judah [is] exceeding great</w:t>
      </w:r>
      <w:r>
        <w:rPr/>
        <w:t>, and the land is full of blood, and the city full of perverseness: </w:t>
      </w:r>
      <w:r>
        <w:rPr>
          <w:color w:val="FF0000"/>
        </w:rPr>
        <w:t>for they say, The LORD hath forsaken the earth, and the LORD seeth not</w:t>
      </w:r>
      <w:r>
        <w:rPr/>
        <w:t>.</w:t>
      </w:r>
    </w:p>
    <w:p>
      <w:pPr>
        <w:pStyle w:val="BodyText"/>
        <w:spacing w:before="4"/>
      </w:pPr>
    </w:p>
    <w:p>
      <w:pPr>
        <w:pStyle w:val="ListParagraph"/>
        <w:numPr>
          <w:ilvl w:val="0"/>
          <w:numId w:val="2"/>
        </w:numPr>
        <w:tabs>
          <w:tab w:pos="480" w:val="left" w:leader="none"/>
        </w:tabs>
        <w:spacing w:line="237" w:lineRule="auto" w:before="0" w:after="0"/>
        <w:ind w:left="480" w:right="119" w:hanging="360"/>
        <w:jc w:val="both"/>
        <w:rPr>
          <w:sz w:val="24"/>
        </w:rPr>
      </w:pPr>
      <w:r>
        <w:rPr>
          <w:sz w:val="24"/>
        </w:rPr>
        <w:t>Six men or angels (angels are sometimes called men – see Dan. 9: 21, DA 99) came from the “higher gate which lieth toward the north,” representing heaven, where God’s throne is located. See Ps. 48:1; Isa. 14:13.</w:t>
      </w:r>
    </w:p>
    <w:p>
      <w:pPr>
        <w:spacing w:after="0" w:line="237" w:lineRule="auto"/>
        <w:jc w:val="both"/>
        <w:rPr>
          <w:sz w:val="24"/>
        </w:rPr>
        <w:sectPr>
          <w:pgSz w:w="12240" w:h="15840"/>
          <w:pgMar w:header="0" w:footer="794" w:top="1360" w:bottom="980" w:left="1680" w:right="1680"/>
        </w:sectPr>
      </w:pPr>
    </w:p>
    <w:p>
      <w:pPr>
        <w:pStyle w:val="ListParagraph"/>
        <w:numPr>
          <w:ilvl w:val="0"/>
          <w:numId w:val="2"/>
        </w:numPr>
        <w:tabs>
          <w:tab w:pos="480" w:val="left" w:leader="none"/>
        </w:tabs>
        <w:spacing w:line="237" w:lineRule="auto" w:before="76" w:after="0"/>
        <w:ind w:left="480" w:right="116" w:hanging="360"/>
        <w:jc w:val="left"/>
        <w:rPr>
          <w:sz w:val="24"/>
        </w:rPr>
      </w:pPr>
      <w:r>
        <w:rPr>
          <w:sz w:val="24"/>
        </w:rPr>
        <w:t>One was a marking angel. God told him to seal or mark only those who sigh and cry for the evils in Jerusalem--the church.</w:t>
      </w:r>
    </w:p>
    <w:p>
      <w:pPr>
        <w:pStyle w:val="ListParagraph"/>
        <w:numPr>
          <w:ilvl w:val="0"/>
          <w:numId w:val="2"/>
        </w:numPr>
        <w:tabs>
          <w:tab w:pos="480" w:val="left" w:leader="none"/>
        </w:tabs>
        <w:spacing w:line="237" w:lineRule="auto" w:before="5" w:after="0"/>
        <w:ind w:left="480" w:right="114" w:hanging="360"/>
        <w:jc w:val="left"/>
        <w:rPr>
          <w:sz w:val="24"/>
        </w:rPr>
      </w:pPr>
      <w:r>
        <w:rPr>
          <w:sz w:val="24"/>
        </w:rPr>
        <w:t>God</w:t>
      </w:r>
      <w:r>
        <w:rPr>
          <w:spacing w:val="40"/>
          <w:sz w:val="24"/>
        </w:rPr>
        <w:t> </w:t>
      </w:r>
      <w:r>
        <w:rPr>
          <w:sz w:val="24"/>
        </w:rPr>
        <w:t>then</w:t>
      </w:r>
      <w:r>
        <w:rPr>
          <w:spacing w:val="40"/>
          <w:sz w:val="24"/>
        </w:rPr>
        <w:t> </w:t>
      </w:r>
      <w:r>
        <w:rPr>
          <w:sz w:val="24"/>
        </w:rPr>
        <w:t>commanded</w:t>
      </w:r>
      <w:r>
        <w:rPr>
          <w:spacing w:val="40"/>
          <w:sz w:val="24"/>
        </w:rPr>
        <w:t> </w:t>
      </w:r>
      <w:r>
        <w:rPr>
          <w:sz w:val="24"/>
        </w:rPr>
        <w:t>the</w:t>
      </w:r>
      <w:r>
        <w:rPr>
          <w:spacing w:val="40"/>
          <w:sz w:val="24"/>
        </w:rPr>
        <w:t> </w:t>
      </w:r>
      <w:r>
        <w:rPr>
          <w:sz w:val="24"/>
        </w:rPr>
        <w:t>other</w:t>
      </w:r>
      <w:r>
        <w:rPr>
          <w:spacing w:val="40"/>
          <w:sz w:val="24"/>
        </w:rPr>
        <w:t> </w:t>
      </w:r>
      <w:r>
        <w:rPr>
          <w:sz w:val="24"/>
        </w:rPr>
        <w:t>five</w:t>
      </w:r>
      <w:r>
        <w:rPr>
          <w:spacing w:val="40"/>
          <w:sz w:val="24"/>
        </w:rPr>
        <w:t> </w:t>
      </w:r>
      <w:r>
        <w:rPr>
          <w:sz w:val="24"/>
        </w:rPr>
        <w:t>angels</w:t>
      </w:r>
      <w:r>
        <w:rPr>
          <w:spacing w:val="40"/>
          <w:sz w:val="24"/>
        </w:rPr>
        <w:t> </w:t>
      </w:r>
      <w:r>
        <w:rPr>
          <w:sz w:val="24"/>
        </w:rPr>
        <w:t>to</w:t>
      </w:r>
      <w:r>
        <w:rPr>
          <w:spacing w:val="40"/>
          <w:sz w:val="24"/>
        </w:rPr>
        <w:t> </w:t>
      </w:r>
      <w:r>
        <w:rPr>
          <w:sz w:val="24"/>
        </w:rPr>
        <w:t>follow</w:t>
      </w:r>
      <w:r>
        <w:rPr>
          <w:spacing w:val="40"/>
          <w:sz w:val="24"/>
        </w:rPr>
        <w:t> </w:t>
      </w:r>
      <w:r>
        <w:rPr>
          <w:sz w:val="24"/>
        </w:rPr>
        <w:t>the</w:t>
      </w:r>
      <w:r>
        <w:rPr>
          <w:spacing w:val="40"/>
          <w:sz w:val="24"/>
        </w:rPr>
        <w:t> </w:t>
      </w:r>
      <w:r>
        <w:rPr>
          <w:sz w:val="24"/>
        </w:rPr>
        <w:t>marking</w:t>
      </w:r>
      <w:r>
        <w:rPr>
          <w:spacing w:val="40"/>
          <w:sz w:val="24"/>
        </w:rPr>
        <w:t> </w:t>
      </w:r>
      <w:r>
        <w:rPr>
          <w:sz w:val="24"/>
        </w:rPr>
        <w:t>angel</w:t>
      </w:r>
      <w:r>
        <w:rPr>
          <w:spacing w:val="40"/>
          <w:sz w:val="24"/>
        </w:rPr>
        <w:t> </w:t>
      </w:r>
      <w:r>
        <w:rPr>
          <w:sz w:val="24"/>
        </w:rPr>
        <w:t>and</w:t>
      </w:r>
      <w:r>
        <w:rPr>
          <w:spacing w:val="40"/>
          <w:sz w:val="24"/>
        </w:rPr>
        <w:t> </w:t>
      </w:r>
      <w:r>
        <w:rPr>
          <w:sz w:val="24"/>
        </w:rPr>
        <w:t>slay (physically) those in the church who did not receive the seal.</w:t>
      </w:r>
    </w:p>
    <w:p>
      <w:pPr>
        <w:pStyle w:val="ListParagraph"/>
        <w:numPr>
          <w:ilvl w:val="0"/>
          <w:numId w:val="2"/>
        </w:numPr>
        <w:tabs>
          <w:tab w:pos="480" w:val="left" w:leader="none"/>
        </w:tabs>
        <w:spacing w:line="237" w:lineRule="auto" w:before="4" w:after="0"/>
        <w:ind w:left="480" w:right="118" w:hanging="360"/>
        <w:jc w:val="left"/>
        <w:rPr>
          <w:sz w:val="24"/>
        </w:rPr>
      </w:pPr>
      <w:r>
        <w:rPr>
          <w:sz w:val="24"/>
        </w:rPr>
        <w:t>He also instructed them to begin destruction with the church (sanctuary, 1 Peter 4:17) and</w:t>
      </w:r>
      <w:r>
        <w:rPr>
          <w:spacing w:val="80"/>
          <w:sz w:val="24"/>
        </w:rPr>
        <w:t> </w:t>
      </w:r>
      <w:r>
        <w:rPr>
          <w:sz w:val="24"/>
        </w:rPr>
        <w:t>with the ancient men (leaders).</w:t>
      </w:r>
    </w:p>
    <w:p>
      <w:pPr>
        <w:pStyle w:val="ListParagraph"/>
        <w:numPr>
          <w:ilvl w:val="0"/>
          <w:numId w:val="2"/>
        </w:numPr>
        <w:tabs>
          <w:tab w:pos="480" w:val="left" w:leader="none"/>
        </w:tabs>
        <w:spacing w:line="240" w:lineRule="auto" w:before="2" w:after="0"/>
        <w:ind w:left="480" w:right="120" w:hanging="360"/>
        <w:jc w:val="left"/>
        <w:rPr>
          <w:sz w:val="24"/>
        </w:rPr>
      </w:pPr>
      <w:r>
        <w:rPr>
          <w:sz w:val="24"/>
        </w:rPr>
        <w:t>God is not to have pity because the sins in the church are “exceeding great” and the</w:t>
      </w:r>
      <w:r>
        <w:rPr>
          <w:spacing w:val="40"/>
          <w:sz w:val="24"/>
        </w:rPr>
        <w:t> </w:t>
      </w:r>
      <w:r>
        <w:rPr>
          <w:sz w:val="24"/>
        </w:rPr>
        <w:t>leaders and members are saying that “the Lord …seeth not.”</w:t>
      </w:r>
    </w:p>
    <w:p>
      <w:pPr>
        <w:pStyle w:val="BodyText"/>
        <w:spacing w:before="275"/>
        <w:ind w:left="120" w:right="115"/>
        <w:jc w:val="both"/>
      </w:pPr>
      <w:r>
        <w:rPr>
          <w:b/>
        </w:rPr>
        <w:t>Note</w:t>
      </w:r>
      <w:r>
        <w:rPr/>
        <w:t>: There is no such thing</w:t>
      </w:r>
      <w:r>
        <w:rPr>
          <w:spacing w:val="-1"/>
        </w:rPr>
        <w:t> </w:t>
      </w:r>
      <w:r>
        <w:rPr/>
        <w:t>as a spiritual slaughter. Verse 7 says “fill the courts with the </w:t>
      </w:r>
      <w:r>
        <w:rPr>
          <w:spacing w:val="-2"/>
        </w:rPr>
        <w:t>slain.”</w:t>
      </w:r>
    </w:p>
    <w:p>
      <w:pPr>
        <w:pStyle w:val="BodyText"/>
      </w:pPr>
    </w:p>
    <w:p>
      <w:pPr>
        <w:pStyle w:val="BodyText"/>
        <w:ind w:left="120" w:right="122"/>
        <w:jc w:val="both"/>
      </w:pPr>
      <w:r>
        <w:rPr>
          <w:b/>
        </w:rPr>
        <w:t>1MR 260.2 </w:t>
      </w:r>
      <w:r>
        <w:rPr/>
        <w:t>“Study the 9th chapter of Ezekiel. </w:t>
      </w:r>
      <w:r>
        <w:rPr>
          <w:color w:val="0000FF"/>
        </w:rPr>
        <w:t>These words will be literally fulfilled</w:t>
      </w:r>
      <w:r>
        <w:rPr/>
        <w:t>; yet the time is passing, and the people are asleep…”</w:t>
      </w:r>
    </w:p>
    <w:p>
      <w:pPr>
        <w:pStyle w:val="BodyText"/>
        <w:spacing w:before="5"/>
      </w:pPr>
    </w:p>
    <w:p>
      <w:pPr>
        <w:pStyle w:val="BodyText"/>
        <w:ind w:left="120" w:right="115"/>
        <w:jc w:val="both"/>
      </w:pPr>
      <w:r>
        <w:rPr>
          <w:b/>
        </w:rPr>
        <w:t>5T 505.2 </w:t>
      </w:r>
      <w:r>
        <w:rPr/>
        <w:t>“When God was about to smite the first-born of Egypt, He commanded the Israelites to gather their children from among the Egyptians into their own dwellings and strike their door posts with blood, that the destroying angel might see it and pass over their homes. It was the work of parents to gather in their children. This is your work, this is my work, and the work of every mother who believes the truth. </w:t>
      </w:r>
      <w:r>
        <w:rPr>
          <w:color w:val="0000FF"/>
        </w:rPr>
        <w:t>The angel is to place a mark upon the forehead of all who are separated from sin and sinners, and the destroying angel will follow, to slay utterly both old and young</w:t>
      </w:r>
      <w:r>
        <w:rPr/>
        <w:t>.”</w:t>
      </w:r>
    </w:p>
    <w:p>
      <w:pPr>
        <w:pStyle w:val="BodyText"/>
        <w:spacing w:before="3"/>
      </w:pPr>
    </w:p>
    <w:p>
      <w:pPr>
        <w:spacing w:before="0"/>
        <w:ind w:left="120" w:right="116" w:firstLine="0"/>
        <w:jc w:val="both"/>
        <w:rPr>
          <w:sz w:val="24"/>
        </w:rPr>
      </w:pPr>
      <w:r>
        <w:rPr>
          <w:b/>
          <w:sz w:val="24"/>
        </w:rPr>
        <w:t>3T 266-267 </w:t>
      </w:r>
      <w:r>
        <w:rPr>
          <w:sz w:val="24"/>
        </w:rPr>
        <w:t>“</w:t>
      </w:r>
      <w:r>
        <w:rPr>
          <w:i/>
          <w:color w:val="0000FF"/>
          <w:sz w:val="24"/>
        </w:rPr>
        <w:t>The true people of God</w:t>
      </w:r>
      <w:r>
        <w:rPr>
          <w:sz w:val="24"/>
        </w:rPr>
        <w:t>, who have the spirit of the work of the Lord and the salvation of souls at heart, </w:t>
      </w:r>
      <w:r>
        <w:rPr>
          <w:i/>
          <w:color w:val="0000FF"/>
          <w:sz w:val="24"/>
        </w:rPr>
        <w:t>will ever view sin in its real, sinful characte</w:t>
      </w:r>
      <w:r>
        <w:rPr>
          <w:i/>
          <w:sz w:val="24"/>
        </w:rPr>
        <w:t>. </w:t>
      </w:r>
      <w:r>
        <w:rPr>
          <w:i/>
          <w:color w:val="0000FF"/>
          <w:sz w:val="24"/>
        </w:rPr>
        <w:t>They will always</w:t>
      </w:r>
      <w:r>
        <w:rPr>
          <w:i/>
          <w:color w:val="0000FF"/>
          <w:sz w:val="24"/>
        </w:rPr>
        <w:t> be</w:t>
      </w:r>
      <w:r>
        <w:rPr>
          <w:i/>
          <w:color w:val="0000FF"/>
          <w:spacing w:val="-3"/>
          <w:sz w:val="24"/>
        </w:rPr>
        <w:t> </w:t>
      </w:r>
      <w:r>
        <w:rPr>
          <w:i/>
          <w:color w:val="0000FF"/>
          <w:sz w:val="24"/>
        </w:rPr>
        <w:t>on</w:t>
      </w:r>
      <w:r>
        <w:rPr>
          <w:i/>
          <w:color w:val="0000FF"/>
          <w:spacing w:val="-2"/>
          <w:sz w:val="24"/>
        </w:rPr>
        <w:t> </w:t>
      </w:r>
      <w:r>
        <w:rPr>
          <w:i/>
          <w:color w:val="0000FF"/>
          <w:sz w:val="24"/>
        </w:rPr>
        <w:t>the</w:t>
      </w:r>
      <w:r>
        <w:rPr>
          <w:i/>
          <w:color w:val="0000FF"/>
          <w:spacing w:val="-1"/>
          <w:sz w:val="24"/>
        </w:rPr>
        <w:t> </w:t>
      </w:r>
      <w:r>
        <w:rPr>
          <w:i/>
          <w:color w:val="0000FF"/>
          <w:sz w:val="24"/>
        </w:rPr>
        <w:t>side</w:t>
      </w:r>
      <w:r>
        <w:rPr>
          <w:i/>
          <w:color w:val="0000FF"/>
          <w:spacing w:val="-3"/>
          <w:sz w:val="24"/>
        </w:rPr>
        <w:t> </w:t>
      </w:r>
      <w:r>
        <w:rPr>
          <w:i/>
          <w:color w:val="0000FF"/>
          <w:sz w:val="24"/>
        </w:rPr>
        <w:t>of</w:t>
      </w:r>
      <w:r>
        <w:rPr>
          <w:i/>
          <w:color w:val="0000FF"/>
          <w:spacing w:val="-2"/>
          <w:sz w:val="24"/>
        </w:rPr>
        <w:t> </w:t>
      </w:r>
      <w:r>
        <w:rPr>
          <w:i/>
          <w:color w:val="0000FF"/>
          <w:sz w:val="24"/>
        </w:rPr>
        <w:t>faithful and</w:t>
      </w:r>
      <w:r>
        <w:rPr>
          <w:i/>
          <w:color w:val="0000FF"/>
          <w:spacing w:val="-2"/>
          <w:sz w:val="24"/>
        </w:rPr>
        <w:t> </w:t>
      </w:r>
      <w:r>
        <w:rPr>
          <w:i/>
          <w:color w:val="0000FF"/>
          <w:sz w:val="24"/>
        </w:rPr>
        <w:t>plain</w:t>
      </w:r>
      <w:r>
        <w:rPr>
          <w:i/>
          <w:color w:val="0000FF"/>
          <w:spacing w:val="-2"/>
          <w:sz w:val="24"/>
        </w:rPr>
        <w:t> </w:t>
      </w:r>
      <w:r>
        <w:rPr>
          <w:i/>
          <w:color w:val="0000FF"/>
          <w:sz w:val="24"/>
        </w:rPr>
        <w:t>dealing</w:t>
      </w:r>
      <w:r>
        <w:rPr>
          <w:i/>
          <w:color w:val="0000FF"/>
          <w:spacing w:val="-2"/>
          <w:sz w:val="24"/>
        </w:rPr>
        <w:t> </w:t>
      </w:r>
      <w:r>
        <w:rPr>
          <w:i/>
          <w:color w:val="0000FF"/>
          <w:sz w:val="24"/>
        </w:rPr>
        <w:t>with</w:t>
      </w:r>
      <w:r>
        <w:rPr>
          <w:i/>
          <w:color w:val="0000FF"/>
          <w:spacing w:val="-2"/>
          <w:sz w:val="24"/>
        </w:rPr>
        <w:t> </w:t>
      </w:r>
      <w:r>
        <w:rPr>
          <w:i/>
          <w:color w:val="0000FF"/>
          <w:sz w:val="24"/>
        </w:rPr>
        <w:t>sins</w:t>
      </w:r>
      <w:r>
        <w:rPr>
          <w:i/>
          <w:color w:val="0000FF"/>
          <w:spacing w:val="-2"/>
          <w:sz w:val="24"/>
        </w:rPr>
        <w:t> </w:t>
      </w:r>
      <w:r>
        <w:rPr>
          <w:i/>
          <w:color w:val="0000FF"/>
          <w:sz w:val="24"/>
        </w:rPr>
        <w:t>which</w:t>
      </w:r>
      <w:r>
        <w:rPr>
          <w:i/>
          <w:color w:val="0000FF"/>
          <w:spacing w:val="-2"/>
          <w:sz w:val="24"/>
        </w:rPr>
        <w:t> </w:t>
      </w:r>
      <w:r>
        <w:rPr>
          <w:i/>
          <w:color w:val="0000FF"/>
          <w:sz w:val="24"/>
        </w:rPr>
        <w:t>easily</w:t>
      </w:r>
      <w:r>
        <w:rPr>
          <w:i/>
          <w:color w:val="0000FF"/>
          <w:spacing w:val="-3"/>
          <w:sz w:val="24"/>
        </w:rPr>
        <w:t> </w:t>
      </w:r>
      <w:r>
        <w:rPr>
          <w:i/>
          <w:color w:val="0000FF"/>
          <w:sz w:val="24"/>
        </w:rPr>
        <w:t>beset</w:t>
      </w:r>
      <w:r>
        <w:rPr>
          <w:i/>
          <w:color w:val="0000FF"/>
          <w:spacing w:val="-2"/>
          <w:sz w:val="24"/>
        </w:rPr>
        <w:t> </w:t>
      </w:r>
      <w:r>
        <w:rPr>
          <w:i/>
          <w:color w:val="0000FF"/>
          <w:sz w:val="24"/>
        </w:rPr>
        <w:t>the people</w:t>
      </w:r>
      <w:r>
        <w:rPr>
          <w:i/>
          <w:color w:val="0000FF"/>
          <w:spacing w:val="-3"/>
          <w:sz w:val="24"/>
        </w:rPr>
        <w:t> </w:t>
      </w:r>
      <w:r>
        <w:rPr>
          <w:i/>
          <w:color w:val="0000FF"/>
          <w:sz w:val="24"/>
        </w:rPr>
        <w:t>of</w:t>
      </w:r>
      <w:r>
        <w:rPr>
          <w:i/>
          <w:color w:val="0000FF"/>
          <w:spacing w:val="-2"/>
          <w:sz w:val="24"/>
        </w:rPr>
        <w:t> </w:t>
      </w:r>
      <w:r>
        <w:rPr>
          <w:i/>
          <w:color w:val="0000FF"/>
          <w:sz w:val="24"/>
        </w:rPr>
        <w:t>God</w:t>
      </w:r>
      <w:r>
        <w:rPr>
          <w:i/>
          <w:sz w:val="24"/>
        </w:rPr>
        <w:t>. </w:t>
      </w:r>
      <w:r>
        <w:rPr>
          <w:sz w:val="24"/>
        </w:rPr>
        <w:t>Especially </w:t>
      </w:r>
      <w:r>
        <w:rPr>
          <w:i/>
          <w:color w:val="0000FF"/>
          <w:sz w:val="24"/>
        </w:rPr>
        <w:t>in the closing work for the church, in the sealing time of the one hundred and</w:t>
      </w:r>
      <w:r>
        <w:rPr>
          <w:i/>
          <w:color w:val="0000FF"/>
          <w:sz w:val="24"/>
        </w:rPr>
        <w:t> forty-four</w:t>
      </w:r>
      <w:r>
        <w:rPr>
          <w:i/>
          <w:color w:val="0000FF"/>
          <w:spacing w:val="-2"/>
          <w:sz w:val="24"/>
        </w:rPr>
        <w:t> </w:t>
      </w:r>
      <w:r>
        <w:rPr>
          <w:i/>
          <w:color w:val="0000FF"/>
          <w:sz w:val="24"/>
        </w:rPr>
        <w:t>thousand</w:t>
      </w:r>
      <w:r>
        <w:rPr>
          <w:i/>
          <w:color w:val="0000FF"/>
          <w:spacing w:val="-2"/>
          <w:sz w:val="24"/>
        </w:rPr>
        <w:t> </w:t>
      </w:r>
      <w:r>
        <w:rPr>
          <w:sz w:val="24"/>
        </w:rPr>
        <w:t>who are</w:t>
      </w:r>
      <w:r>
        <w:rPr>
          <w:spacing w:val="-1"/>
          <w:sz w:val="24"/>
        </w:rPr>
        <w:t> </w:t>
      </w:r>
      <w:r>
        <w:rPr>
          <w:sz w:val="24"/>
        </w:rPr>
        <w:t>to</w:t>
      </w:r>
      <w:r>
        <w:rPr>
          <w:spacing w:val="-2"/>
          <w:sz w:val="24"/>
        </w:rPr>
        <w:t> </w:t>
      </w:r>
      <w:r>
        <w:rPr>
          <w:sz w:val="24"/>
        </w:rPr>
        <w:t>stand</w:t>
      </w:r>
      <w:r>
        <w:rPr>
          <w:spacing w:val="-2"/>
          <w:sz w:val="24"/>
        </w:rPr>
        <w:t> </w:t>
      </w:r>
      <w:r>
        <w:rPr>
          <w:sz w:val="24"/>
        </w:rPr>
        <w:t>without fault before</w:t>
      </w:r>
      <w:r>
        <w:rPr>
          <w:spacing w:val="-3"/>
          <w:sz w:val="24"/>
        </w:rPr>
        <w:t> </w:t>
      </w:r>
      <w:r>
        <w:rPr>
          <w:sz w:val="24"/>
        </w:rPr>
        <w:t>the</w:t>
      </w:r>
      <w:r>
        <w:rPr>
          <w:spacing w:val="-1"/>
          <w:sz w:val="24"/>
        </w:rPr>
        <w:t> </w:t>
      </w:r>
      <w:r>
        <w:rPr>
          <w:sz w:val="24"/>
        </w:rPr>
        <w:t>throne</w:t>
      </w:r>
      <w:r>
        <w:rPr>
          <w:spacing w:val="-1"/>
          <w:sz w:val="24"/>
        </w:rPr>
        <w:t> </w:t>
      </w:r>
      <w:r>
        <w:rPr>
          <w:sz w:val="24"/>
        </w:rPr>
        <w:t>of</w:t>
      </w:r>
      <w:r>
        <w:rPr>
          <w:spacing w:val="-1"/>
          <w:sz w:val="24"/>
        </w:rPr>
        <w:t> </w:t>
      </w:r>
      <w:r>
        <w:rPr>
          <w:sz w:val="24"/>
        </w:rPr>
        <w:t>God,</w:t>
      </w:r>
      <w:r>
        <w:rPr>
          <w:spacing w:val="-2"/>
          <w:sz w:val="24"/>
        </w:rPr>
        <w:t> </w:t>
      </w:r>
      <w:r>
        <w:rPr>
          <w:sz w:val="24"/>
        </w:rPr>
        <w:t>will</w:t>
      </w:r>
      <w:r>
        <w:rPr>
          <w:spacing w:val="-2"/>
          <w:sz w:val="24"/>
        </w:rPr>
        <w:t> </w:t>
      </w:r>
      <w:r>
        <w:rPr>
          <w:sz w:val="24"/>
        </w:rPr>
        <w:t>they</w:t>
      </w:r>
      <w:r>
        <w:rPr>
          <w:spacing w:val="-7"/>
          <w:sz w:val="24"/>
        </w:rPr>
        <w:t> </w:t>
      </w:r>
      <w:r>
        <w:rPr>
          <w:sz w:val="24"/>
        </w:rPr>
        <w:t>feel most deeply the wrongs of God's professed people. </w:t>
      </w:r>
      <w:r>
        <w:rPr>
          <w:i/>
          <w:color w:val="0000FF"/>
          <w:sz w:val="24"/>
        </w:rPr>
        <w:t>This is forcibly set forth by the</w:t>
      </w:r>
      <w:r>
        <w:rPr>
          <w:i/>
          <w:color w:val="0000FF"/>
          <w:sz w:val="24"/>
        </w:rPr>
        <w:t> prophet's illustration of the</w:t>
      </w:r>
      <w:r>
        <w:rPr>
          <w:i/>
          <w:color w:val="0000FF"/>
          <w:spacing w:val="-1"/>
          <w:sz w:val="24"/>
        </w:rPr>
        <w:t> </w:t>
      </w:r>
      <w:r>
        <w:rPr>
          <w:i/>
          <w:color w:val="0000FF"/>
          <w:sz w:val="24"/>
        </w:rPr>
        <w:t>last work</w:t>
      </w:r>
      <w:r>
        <w:rPr>
          <w:i/>
          <w:color w:val="0000FF"/>
          <w:spacing w:val="-1"/>
          <w:sz w:val="24"/>
        </w:rPr>
        <w:t> </w:t>
      </w:r>
      <w:r>
        <w:rPr>
          <w:i/>
          <w:color w:val="0000FF"/>
          <w:sz w:val="24"/>
        </w:rPr>
        <w:t>under the</w:t>
      </w:r>
      <w:r>
        <w:rPr>
          <w:i/>
          <w:color w:val="0000FF"/>
          <w:spacing w:val="-1"/>
          <w:sz w:val="24"/>
        </w:rPr>
        <w:t> </w:t>
      </w:r>
      <w:r>
        <w:rPr>
          <w:i/>
          <w:color w:val="0000FF"/>
          <w:sz w:val="24"/>
        </w:rPr>
        <w:t>figure</w:t>
      </w:r>
      <w:r>
        <w:rPr>
          <w:i/>
          <w:color w:val="0000FF"/>
          <w:spacing w:val="-1"/>
          <w:sz w:val="24"/>
        </w:rPr>
        <w:t> </w:t>
      </w:r>
      <w:r>
        <w:rPr>
          <w:i/>
          <w:color w:val="0000FF"/>
          <w:sz w:val="24"/>
        </w:rPr>
        <w:t>of the</w:t>
      </w:r>
      <w:r>
        <w:rPr>
          <w:i/>
          <w:color w:val="0000FF"/>
          <w:spacing w:val="-1"/>
          <w:sz w:val="24"/>
        </w:rPr>
        <w:t> </w:t>
      </w:r>
      <w:r>
        <w:rPr>
          <w:i/>
          <w:color w:val="0000FF"/>
          <w:sz w:val="24"/>
        </w:rPr>
        <w:t>men each having a slaughter weapon</w:t>
      </w:r>
      <w:r>
        <w:rPr>
          <w:i/>
          <w:color w:val="0000FF"/>
          <w:spacing w:val="-3"/>
          <w:sz w:val="24"/>
        </w:rPr>
        <w:t> </w:t>
      </w:r>
      <w:r>
        <w:rPr>
          <w:i/>
          <w:color w:val="0000FF"/>
          <w:sz w:val="24"/>
        </w:rPr>
        <w:t>in</w:t>
      </w:r>
      <w:r>
        <w:rPr>
          <w:i/>
          <w:color w:val="0000FF"/>
          <w:spacing w:val="-3"/>
          <w:sz w:val="24"/>
        </w:rPr>
        <w:t> </w:t>
      </w:r>
      <w:r>
        <w:rPr>
          <w:i/>
          <w:color w:val="0000FF"/>
          <w:sz w:val="24"/>
        </w:rPr>
        <w:t>his</w:t>
      </w:r>
      <w:r>
        <w:rPr>
          <w:i/>
          <w:color w:val="0000FF"/>
          <w:spacing w:val="-3"/>
          <w:sz w:val="24"/>
        </w:rPr>
        <w:t> </w:t>
      </w:r>
      <w:r>
        <w:rPr>
          <w:i/>
          <w:color w:val="0000FF"/>
          <w:sz w:val="24"/>
        </w:rPr>
        <w:t>hand</w:t>
      </w:r>
      <w:r>
        <w:rPr>
          <w:sz w:val="24"/>
        </w:rPr>
        <w:t>.</w:t>
      </w:r>
      <w:r>
        <w:rPr>
          <w:spacing w:val="-3"/>
          <w:sz w:val="24"/>
        </w:rPr>
        <w:t> </w:t>
      </w:r>
      <w:r>
        <w:rPr>
          <w:sz w:val="24"/>
        </w:rPr>
        <w:t>One</w:t>
      </w:r>
      <w:r>
        <w:rPr>
          <w:spacing w:val="-2"/>
          <w:sz w:val="24"/>
        </w:rPr>
        <w:t> </w:t>
      </w:r>
      <w:r>
        <w:rPr>
          <w:sz w:val="24"/>
        </w:rPr>
        <w:t>man</w:t>
      </w:r>
      <w:r>
        <w:rPr>
          <w:spacing w:val="-3"/>
          <w:sz w:val="24"/>
        </w:rPr>
        <w:t> </w:t>
      </w:r>
      <w:r>
        <w:rPr>
          <w:sz w:val="24"/>
        </w:rPr>
        <w:t>among</w:t>
      </w:r>
      <w:r>
        <w:rPr>
          <w:spacing w:val="-5"/>
          <w:sz w:val="24"/>
        </w:rPr>
        <w:t> </w:t>
      </w:r>
      <w:r>
        <w:rPr>
          <w:sz w:val="24"/>
        </w:rPr>
        <w:t>them</w:t>
      </w:r>
      <w:r>
        <w:rPr>
          <w:spacing w:val="-3"/>
          <w:sz w:val="24"/>
        </w:rPr>
        <w:t> </w:t>
      </w:r>
      <w:r>
        <w:rPr>
          <w:sz w:val="24"/>
        </w:rPr>
        <w:t>was</w:t>
      </w:r>
      <w:r>
        <w:rPr>
          <w:spacing w:val="-1"/>
          <w:sz w:val="24"/>
        </w:rPr>
        <w:t> </w:t>
      </w:r>
      <w:r>
        <w:rPr>
          <w:sz w:val="24"/>
        </w:rPr>
        <w:t>clothed</w:t>
      </w:r>
      <w:r>
        <w:rPr>
          <w:spacing w:val="-3"/>
          <w:sz w:val="24"/>
        </w:rPr>
        <w:t> </w:t>
      </w:r>
      <w:r>
        <w:rPr>
          <w:sz w:val="24"/>
        </w:rPr>
        <w:t>with</w:t>
      </w:r>
      <w:r>
        <w:rPr>
          <w:spacing w:val="-3"/>
          <w:sz w:val="24"/>
        </w:rPr>
        <w:t> </w:t>
      </w:r>
      <w:r>
        <w:rPr>
          <w:sz w:val="24"/>
        </w:rPr>
        <w:t>linen,</w:t>
      </w:r>
      <w:r>
        <w:rPr>
          <w:spacing w:val="-3"/>
          <w:sz w:val="24"/>
        </w:rPr>
        <w:t> </w:t>
      </w:r>
      <w:r>
        <w:rPr>
          <w:sz w:val="24"/>
        </w:rPr>
        <w:t>with</w:t>
      </w:r>
      <w:r>
        <w:rPr>
          <w:spacing w:val="-3"/>
          <w:sz w:val="24"/>
        </w:rPr>
        <w:t> </w:t>
      </w:r>
      <w:r>
        <w:rPr>
          <w:sz w:val="24"/>
        </w:rPr>
        <w:t>a</w:t>
      </w:r>
      <w:r>
        <w:rPr>
          <w:spacing w:val="-3"/>
          <w:sz w:val="24"/>
        </w:rPr>
        <w:t> </w:t>
      </w:r>
      <w:r>
        <w:rPr>
          <w:sz w:val="24"/>
        </w:rPr>
        <w:t>writer's</w:t>
      </w:r>
      <w:r>
        <w:rPr>
          <w:spacing w:val="-3"/>
          <w:sz w:val="24"/>
        </w:rPr>
        <w:t> </w:t>
      </w:r>
      <w:r>
        <w:rPr>
          <w:sz w:val="24"/>
        </w:rPr>
        <w:t>inkhorn by his side. "And the Lord said unto him, Go through the midst of the city, through the midst of Jerusalem, and set a mark upon the foreheads of the men that sigh and that cry for all the abominations that be done in the midst thereof."{3T 266.1}</w:t>
      </w:r>
    </w:p>
    <w:p>
      <w:pPr>
        <w:pStyle w:val="BodyText"/>
        <w:ind w:left="120" w:right="118" w:firstLine="180"/>
        <w:jc w:val="both"/>
      </w:pPr>
      <w:r>
        <w:rPr/>
        <w:t>“Who are standing in the counsel of God at this time? Is it those who virtually excuse wrongs among the professed people of God and who murmur in their hearts, if not openly, against those who would reprove sin? Is it those who take their stand against</w:t>
      </w:r>
      <w:r>
        <w:rPr>
          <w:spacing w:val="40"/>
        </w:rPr>
        <w:t> </w:t>
      </w:r>
      <w:r>
        <w:rPr/>
        <w:t>them and sympathize with those who commit wrong? No, indeed! Unless they repent,</w:t>
      </w:r>
      <w:r>
        <w:rPr>
          <w:spacing w:val="40"/>
        </w:rPr>
        <w:t> </w:t>
      </w:r>
      <w:r>
        <w:rPr/>
        <w:t>and leave the work of Satan in oppressing those who have the burden of the work and in holding</w:t>
      </w:r>
      <w:r>
        <w:rPr>
          <w:spacing w:val="-2"/>
        </w:rPr>
        <w:t> </w:t>
      </w:r>
      <w:r>
        <w:rPr/>
        <w:t>up the</w:t>
      </w:r>
      <w:r>
        <w:rPr>
          <w:spacing w:val="-1"/>
        </w:rPr>
        <w:t> </w:t>
      </w:r>
      <w:r>
        <w:rPr/>
        <w:t>hands of</w:t>
      </w:r>
      <w:r>
        <w:rPr>
          <w:spacing w:val="-1"/>
        </w:rPr>
        <w:t> </w:t>
      </w:r>
      <w:r>
        <w:rPr/>
        <w:t>sinners in Zion, they</w:t>
      </w:r>
      <w:r>
        <w:rPr>
          <w:spacing w:val="-5"/>
        </w:rPr>
        <w:t> </w:t>
      </w:r>
      <w:r>
        <w:rPr/>
        <w:t>will never receive</w:t>
      </w:r>
      <w:r>
        <w:rPr>
          <w:spacing w:val="-1"/>
        </w:rPr>
        <w:t> </w:t>
      </w:r>
      <w:r>
        <w:rPr/>
        <w:t>the</w:t>
      </w:r>
      <w:r>
        <w:rPr>
          <w:spacing w:val="-1"/>
        </w:rPr>
        <w:t> </w:t>
      </w:r>
      <w:r>
        <w:rPr/>
        <w:t>mark of</w:t>
      </w:r>
      <w:r>
        <w:rPr>
          <w:spacing w:val="-1"/>
        </w:rPr>
        <w:t> </w:t>
      </w:r>
      <w:r>
        <w:rPr/>
        <w:t>God's sealing approval. They will fall in </w:t>
      </w:r>
      <w:r>
        <w:rPr>
          <w:i/>
          <w:color w:val="0000FF"/>
        </w:rPr>
        <w:t>the general destruction of the wicked</w:t>
      </w:r>
      <w:r>
        <w:rPr/>
        <w:t>, represented by the work of the five men bearing slaughter weapons. Mark this point with care: Those who receive the</w:t>
      </w:r>
      <w:r>
        <w:rPr>
          <w:spacing w:val="-1"/>
        </w:rPr>
        <w:t> </w:t>
      </w:r>
      <w:r>
        <w:rPr/>
        <w:t>pure</w:t>
      </w:r>
      <w:r>
        <w:rPr>
          <w:spacing w:val="-1"/>
        </w:rPr>
        <w:t> </w:t>
      </w:r>
      <w:r>
        <w:rPr/>
        <w:t>mark of</w:t>
      </w:r>
      <w:r>
        <w:rPr>
          <w:spacing w:val="-1"/>
        </w:rPr>
        <w:t> </w:t>
      </w:r>
      <w:r>
        <w:rPr/>
        <w:t>truth, wrought in them by</w:t>
      </w:r>
      <w:r>
        <w:rPr>
          <w:spacing w:val="-4"/>
        </w:rPr>
        <w:t> </w:t>
      </w:r>
      <w:r>
        <w:rPr/>
        <w:t>the</w:t>
      </w:r>
      <w:r>
        <w:rPr>
          <w:spacing w:val="-1"/>
        </w:rPr>
        <w:t> </w:t>
      </w:r>
      <w:r>
        <w:rPr/>
        <w:t>power</w:t>
      </w:r>
      <w:r>
        <w:rPr>
          <w:spacing w:val="-1"/>
        </w:rPr>
        <w:t> </w:t>
      </w:r>
      <w:r>
        <w:rPr/>
        <w:t>of</w:t>
      </w:r>
      <w:r>
        <w:rPr>
          <w:spacing w:val="-1"/>
        </w:rPr>
        <w:t> </w:t>
      </w:r>
      <w:r>
        <w:rPr/>
        <w:t>the</w:t>
      </w:r>
      <w:r>
        <w:rPr>
          <w:spacing w:val="-1"/>
        </w:rPr>
        <w:t> </w:t>
      </w:r>
      <w:r>
        <w:rPr/>
        <w:t>Holy</w:t>
      </w:r>
      <w:r>
        <w:rPr>
          <w:spacing w:val="-4"/>
        </w:rPr>
        <w:t> </w:t>
      </w:r>
      <w:r>
        <w:rPr/>
        <w:t>Ghost, represented by</w:t>
      </w:r>
      <w:r>
        <w:rPr>
          <w:spacing w:val="-2"/>
        </w:rPr>
        <w:t> </w:t>
      </w:r>
      <w:r>
        <w:rPr/>
        <w:t>a mark by</w:t>
      </w:r>
      <w:r>
        <w:rPr>
          <w:spacing w:val="-5"/>
        </w:rPr>
        <w:t> </w:t>
      </w:r>
      <w:r>
        <w:rPr/>
        <w:t>the</w:t>
      </w:r>
      <w:r>
        <w:rPr>
          <w:spacing w:val="-1"/>
        </w:rPr>
        <w:t> </w:t>
      </w:r>
      <w:r>
        <w:rPr/>
        <w:t>man in linen, are</w:t>
      </w:r>
      <w:r>
        <w:rPr>
          <w:spacing w:val="-1"/>
        </w:rPr>
        <w:t> </w:t>
      </w:r>
      <w:r>
        <w:rPr/>
        <w:t>those</w:t>
      </w:r>
      <w:r>
        <w:rPr>
          <w:spacing w:val="-1"/>
        </w:rPr>
        <w:t> </w:t>
      </w:r>
      <w:r>
        <w:rPr/>
        <w:t>"that sigh and that cry</w:t>
      </w:r>
      <w:r>
        <w:rPr>
          <w:spacing w:val="-5"/>
        </w:rPr>
        <w:t> </w:t>
      </w:r>
      <w:r>
        <w:rPr/>
        <w:t>for</w:t>
      </w:r>
      <w:r>
        <w:rPr>
          <w:spacing w:val="-1"/>
        </w:rPr>
        <w:t> </w:t>
      </w:r>
      <w:r>
        <w:rPr/>
        <w:t>all the</w:t>
      </w:r>
      <w:r>
        <w:rPr>
          <w:spacing w:val="-1"/>
        </w:rPr>
        <w:t> </w:t>
      </w:r>
      <w:r>
        <w:rPr/>
        <w:t>abominations that be done"</w:t>
      </w:r>
      <w:r>
        <w:rPr>
          <w:spacing w:val="20"/>
        </w:rPr>
        <w:t> </w:t>
      </w:r>
      <w:r>
        <w:rPr/>
        <w:t>in</w:t>
      </w:r>
      <w:r>
        <w:rPr>
          <w:spacing w:val="24"/>
        </w:rPr>
        <w:t> </w:t>
      </w:r>
      <w:r>
        <w:rPr/>
        <w:t>the</w:t>
      </w:r>
      <w:r>
        <w:rPr>
          <w:spacing w:val="23"/>
        </w:rPr>
        <w:t> </w:t>
      </w:r>
      <w:r>
        <w:rPr/>
        <w:t>church.</w:t>
      </w:r>
      <w:r>
        <w:rPr>
          <w:spacing w:val="24"/>
        </w:rPr>
        <w:t> </w:t>
      </w:r>
      <w:r>
        <w:rPr/>
        <w:t>Their</w:t>
      </w:r>
      <w:r>
        <w:rPr>
          <w:spacing w:val="23"/>
        </w:rPr>
        <w:t> </w:t>
      </w:r>
      <w:r>
        <w:rPr/>
        <w:t>love</w:t>
      </w:r>
      <w:r>
        <w:rPr>
          <w:spacing w:val="23"/>
        </w:rPr>
        <w:t> </w:t>
      </w:r>
      <w:r>
        <w:rPr/>
        <w:t>for</w:t>
      </w:r>
      <w:r>
        <w:rPr>
          <w:spacing w:val="23"/>
        </w:rPr>
        <w:t> </w:t>
      </w:r>
      <w:r>
        <w:rPr/>
        <w:t>purity</w:t>
      </w:r>
      <w:r>
        <w:rPr>
          <w:spacing w:val="19"/>
        </w:rPr>
        <w:t> </w:t>
      </w:r>
      <w:r>
        <w:rPr/>
        <w:t>and</w:t>
      </w:r>
      <w:r>
        <w:rPr>
          <w:spacing w:val="25"/>
        </w:rPr>
        <w:t> </w:t>
      </w:r>
      <w:r>
        <w:rPr/>
        <w:t>the</w:t>
      </w:r>
      <w:r>
        <w:rPr>
          <w:spacing w:val="23"/>
        </w:rPr>
        <w:t> </w:t>
      </w:r>
      <w:r>
        <w:rPr/>
        <w:t>honor</w:t>
      </w:r>
      <w:r>
        <w:rPr>
          <w:spacing w:val="23"/>
        </w:rPr>
        <w:t> </w:t>
      </w:r>
      <w:r>
        <w:rPr/>
        <w:t>and</w:t>
      </w:r>
      <w:r>
        <w:rPr>
          <w:spacing w:val="26"/>
        </w:rPr>
        <w:t> </w:t>
      </w:r>
      <w:r>
        <w:rPr/>
        <w:t>glory</w:t>
      </w:r>
      <w:r>
        <w:rPr>
          <w:spacing w:val="19"/>
        </w:rPr>
        <w:t> </w:t>
      </w:r>
      <w:r>
        <w:rPr/>
        <w:t>of</w:t>
      </w:r>
      <w:r>
        <w:rPr>
          <w:spacing w:val="23"/>
        </w:rPr>
        <w:t> </w:t>
      </w:r>
      <w:r>
        <w:rPr/>
        <w:t>God</w:t>
      </w:r>
      <w:r>
        <w:rPr>
          <w:spacing w:val="24"/>
        </w:rPr>
        <w:t> </w:t>
      </w:r>
      <w:r>
        <w:rPr/>
        <w:t>is</w:t>
      </w:r>
      <w:r>
        <w:rPr>
          <w:spacing w:val="24"/>
        </w:rPr>
        <w:t> </w:t>
      </w:r>
      <w:r>
        <w:rPr/>
        <w:t>such,</w:t>
      </w:r>
      <w:r>
        <w:rPr>
          <w:spacing w:val="25"/>
        </w:rPr>
        <w:t> </w:t>
      </w:r>
      <w:r>
        <w:rPr>
          <w:spacing w:val="-5"/>
        </w:rPr>
        <w:t>and</w:t>
      </w:r>
    </w:p>
    <w:p>
      <w:pPr>
        <w:spacing w:after="0"/>
        <w:jc w:val="both"/>
        <w:sectPr>
          <w:pgSz w:w="12240" w:h="15840"/>
          <w:pgMar w:header="0" w:footer="794" w:top="1360" w:bottom="980" w:left="1680" w:right="1680"/>
        </w:sectPr>
      </w:pPr>
    </w:p>
    <w:p>
      <w:pPr>
        <w:pStyle w:val="BodyText"/>
        <w:spacing w:before="72"/>
        <w:ind w:left="120" w:right="122"/>
        <w:jc w:val="both"/>
      </w:pPr>
      <w:r>
        <w:rPr/>
        <w:t>they have so clear a view of the exceeding sinfulness of sin, that they are represented as being in agony, even sighing and crying. </w:t>
      </w:r>
      <w:r>
        <w:rPr>
          <w:i/>
          <w:color w:val="0000FF"/>
        </w:rPr>
        <w:t>Read the ninth chapter of Ezekiel</w:t>
      </w:r>
      <w:r>
        <w:rPr/>
        <w:t>.” {3T 267.1}</w:t>
      </w:r>
    </w:p>
    <w:p>
      <w:pPr>
        <w:pStyle w:val="BodyText"/>
      </w:pPr>
    </w:p>
    <w:p>
      <w:pPr>
        <w:spacing w:before="0"/>
        <w:ind w:left="119" w:right="0" w:firstLine="0"/>
        <w:jc w:val="both"/>
        <w:rPr>
          <w:i/>
          <w:sz w:val="24"/>
        </w:rPr>
      </w:pPr>
      <w:r>
        <w:rPr>
          <w:i/>
          <w:sz w:val="24"/>
        </w:rPr>
        <w:t>Point</w:t>
      </w:r>
      <w:r>
        <w:rPr>
          <w:i/>
          <w:spacing w:val="-1"/>
          <w:sz w:val="24"/>
        </w:rPr>
        <w:t> </w:t>
      </w:r>
      <w:r>
        <w:rPr>
          <w:i/>
          <w:sz w:val="24"/>
        </w:rPr>
        <w:t>of </w:t>
      </w:r>
      <w:r>
        <w:rPr>
          <w:i/>
          <w:spacing w:val="-2"/>
          <w:sz w:val="24"/>
        </w:rPr>
        <w:t>concern</w:t>
      </w:r>
    </w:p>
    <w:p>
      <w:pPr>
        <w:pStyle w:val="BodyText"/>
        <w:ind w:left="119" w:right="116"/>
        <w:jc w:val="both"/>
      </w:pPr>
      <w:r>
        <w:rPr/>
        <w:t>The term “general destruction of the wicked” refers to the destruction of the wicked in</w:t>
      </w:r>
      <w:r>
        <w:rPr>
          <w:spacing w:val="80"/>
        </w:rPr>
        <w:t> </w:t>
      </w:r>
      <w:r>
        <w:rPr/>
        <w:t>the church. The context in which it is used shows clearly that it doe not refer to the wicked in the church and the world being destroyed generally. In GC 26, the term “general destruction” is used in the same restrictive manner to refer to the destruction in Jerusalem in AD 70.</w:t>
      </w:r>
    </w:p>
    <w:p>
      <w:pPr>
        <w:pStyle w:val="BodyText"/>
      </w:pPr>
    </w:p>
    <w:p>
      <w:pPr>
        <w:spacing w:before="0"/>
        <w:ind w:left="119" w:right="116" w:firstLine="0"/>
        <w:jc w:val="both"/>
        <w:rPr>
          <w:sz w:val="24"/>
        </w:rPr>
      </w:pPr>
      <w:r>
        <w:rPr>
          <w:b/>
          <w:sz w:val="24"/>
        </w:rPr>
        <w:t>5T</w:t>
      </w:r>
      <w:r>
        <w:rPr>
          <w:b/>
          <w:spacing w:val="-3"/>
          <w:sz w:val="24"/>
        </w:rPr>
        <w:t> </w:t>
      </w:r>
      <w:r>
        <w:rPr>
          <w:b/>
          <w:sz w:val="24"/>
        </w:rPr>
        <w:t>211</w:t>
      </w:r>
      <w:r>
        <w:rPr>
          <w:b/>
          <w:spacing w:val="-3"/>
          <w:sz w:val="24"/>
        </w:rPr>
        <w:t> </w:t>
      </w:r>
      <w:r>
        <w:rPr>
          <w:sz w:val="24"/>
        </w:rPr>
        <w:t>“</w:t>
      </w:r>
      <w:r>
        <w:rPr>
          <w:i/>
          <w:color w:val="0000FF"/>
          <w:sz w:val="24"/>
        </w:rPr>
        <w:t>The</w:t>
      </w:r>
      <w:r>
        <w:rPr>
          <w:i/>
          <w:color w:val="0000FF"/>
          <w:spacing w:val="-4"/>
          <w:sz w:val="24"/>
        </w:rPr>
        <w:t> </w:t>
      </w:r>
      <w:r>
        <w:rPr>
          <w:i/>
          <w:color w:val="0000FF"/>
          <w:sz w:val="24"/>
        </w:rPr>
        <w:t>class</w:t>
      </w:r>
      <w:r>
        <w:rPr>
          <w:i/>
          <w:color w:val="0000FF"/>
          <w:spacing w:val="-3"/>
          <w:sz w:val="24"/>
        </w:rPr>
        <w:t> </w:t>
      </w:r>
      <w:r>
        <w:rPr>
          <w:i/>
          <w:color w:val="0000FF"/>
          <w:sz w:val="24"/>
        </w:rPr>
        <w:t>who</w:t>
      </w:r>
      <w:r>
        <w:rPr>
          <w:i/>
          <w:color w:val="0000FF"/>
          <w:spacing w:val="-3"/>
          <w:sz w:val="24"/>
        </w:rPr>
        <w:t> </w:t>
      </w:r>
      <w:r>
        <w:rPr>
          <w:i/>
          <w:color w:val="0000FF"/>
          <w:sz w:val="24"/>
        </w:rPr>
        <w:t>do</w:t>
      </w:r>
      <w:r>
        <w:rPr>
          <w:i/>
          <w:color w:val="0000FF"/>
          <w:spacing w:val="-3"/>
          <w:sz w:val="24"/>
        </w:rPr>
        <w:t> </w:t>
      </w:r>
      <w:r>
        <w:rPr>
          <w:i/>
          <w:color w:val="0000FF"/>
          <w:sz w:val="24"/>
        </w:rPr>
        <w:t>not</w:t>
      </w:r>
      <w:r>
        <w:rPr>
          <w:i/>
          <w:color w:val="0000FF"/>
          <w:spacing w:val="-3"/>
          <w:sz w:val="24"/>
        </w:rPr>
        <w:t> </w:t>
      </w:r>
      <w:r>
        <w:rPr>
          <w:i/>
          <w:color w:val="0000FF"/>
          <w:sz w:val="24"/>
        </w:rPr>
        <w:t>feel</w:t>
      </w:r>
      <w:r>
        <w:rPr>
          <w:i/>
          <w:color w:val="0000FF"/>
          <w:spacing w:val="-3"/>
          <w:sz w:val="24"/>
        </w:rPr>
        <w:t> </w:t>
      </w:r>
      <w:r>
        <w:rPr>
          <w:i/>
          <w:color w:val="0000FF"/>
          <w:sz w:val="24"/>
        </w:rPr>
        <w:t>grieved</w:t>
      </w:r>
      <w:r>
        <w:rPr>
          <w:i/>
          <w:color w:val="0000FF"/>
          <w:spacing w:val="-3"/>
          <w:sz w:val="24"/>
        </w:rPr>
        <w:t> </w:t>
      </w:r>
      <w:r>
        <w:rPr>
          <w:i/>
          <w:color w:val="0000FF"/>
          <w:sz w:val="24"/>
        </w:rPr>
        <w:t>over</w:t>
      </w:r>
      <w:r>
        <w:rPr>
          <w:i/>
          <w:color w:val="0000FF"/>
          <w:spacing w:val="-3"/>
          <w:sz w:val="24"/>
        </w:rPr>
        <w:t> </w:t>
      </w:r>
      <w:r>
        <w:rPr>
          <w:i/>
          <w:color w:val="0000FF"/>
          <w:sz w:val="24"/>
        </w:rPr>
        <w:t>their</w:t>
      </w:r>
      <w:r>
        <w:rPr>
          <w:i/>
          <w:color w:val="0000FF"/>
          <w:spacing w:val="-3"/>
          <w:sz w:val="24"/>
        </w:rPr>
        <w:t> </w:t>
      </w:r>
      <w:r>
        <w:rPr>
          <w:i/>
          <w:color w:val="0000FF"/>
          <w:sz w:val="24"/>
        </w:rPr>
        <w:t>own</w:t>
      </w:r>
      <w:r>
        <w:rPr>
          <w:i/>
          <w:color w:val="0000FF"/>
          <w:spacing w:val="-3"/>
          <w:sz w:val="24"/>
        </w:rPr>
        <w:t> </w:t>
      </w:r>
      <w:r>
        <w:rPr>
          <w:i/>
          <w:color w:val="0000FF"/>
          <w:sz w:val="24"/>
        </w:rPr>
        <w:t>spiritual</w:t>
      </w:r>
      <w:r>
        <w:rPr>
          <w:i/>
          <w:color w:val="0000FF"/>
          <w:spacing w:val="-3"/>
          <w:sz w:val="24"/>
        </w:rPr>
        <w:t> </w:t>
      </w:r>
      <w:r>
        <w:rPr>
          <w:i/>
          <w:color w:val="0000FF"/>
          <w:sz w:val="24"/>
        </w:rPr>
        <w:t>declension,</w:t>
      </w:r>
      <w:r>
        <w:rPr>
          <w:i/>
          <w:color w:val="0000FF"/>
          <w:spacing w:val="-3"/>
          <w:sz w:val="24"/>
        </w:rPr>
        <w:t> </w:t>
      </w:r>
      <w:r>
        <w:rPr>
          <w:i/>
          <w:color w:val="0000FF"/>
          <w:sz w:val="24"/>
        </w:rPr>
        <w:t>nor</w:t>
      </w:r>
      <w:r>
        <w:rPr>
          <w:i/>
          <w:color w:val="0000FF"/>
          <w:spacing w:val="-3"/>
          <w:sz w:val="24"/>
        </w:rPr>
        <w:t> </w:t>
      </w:r>
      <w:r>
        <w:rPr>
          <w:i/>
          <w:color w:val="0000FF"/>
          <w:sz w:val="24"/>
        </w:rPr>
        <w:t>mourn</w:t>
      </w:r>
      <w:r>
        <w:rPr>
          <w:i/>
          <w:color w:val="0000FF"/>
          <w:sz w:val="24"/>
        </w:rPr>
        <w:t> over the sins of others, will be left without the seal of God</w:t>
      </w:r>
      <w:r>
        <w:rPr>
          <w:sz w:val="24"/>
        </w:rPr>
        <w:t>. The Lord commissions His messengers, the men with slaughtering weapons in their hands: "Go ye after him through the city, and smite: let not your eye spare, neither have ye pity: slay utterly old and</w:t>
      </w:r>
      <w:r>
        <w:rPr>
          <w:spacing w:val="40"/>
          <w:sz w:val="24"/>
        </w:rPr>
        <w:t> </w:t>
      </w:r>
      <w:r>
        <w:rPr>
          <w:sz w:val="24"/>
        </w:rPr>
        <w:t>young, both maids, and little children, and women: but come not near any man upon whom is the mark; and begin at My</w:t>
      </w:r>
      <w:r>
        <w:rPr>
          <w:spacing w:val="-5"/>
          <w:sz w:val="24"/>
        </w:rPr>
        <w:t> </w:t>
      </w:r>
      <w:r>
        <w:rPr>
          <w:sz w:val="24"/>
        </w:rPr>
        <w:t>sanctuary. Then they</w:t>
      </w:r>
      <w:r>
        <w:rPr>
          <w:spacing w:val="-2"/>
          <w:sz w:val="24"/>
        </w:rPr>
        <w:t> </w:t>
      </w:r>
      <w:r>
        <w:rPr>
          <w:sz w:val="24"/>
        </w:rPr>
        <w:t>began at the ancient men which were before the house."</w:t>
      </w:r>
      <w:r>
        <w:rPr>
          <w:spacing w:val="40"/>
          <w:sz w:val="24"/>
        </w:rPr>
        <w:t> </w:t>
      </w:r>
      <w:r>
        <w:rPr>
          <w:sz w:val="24"/>
        </w:rPr>
        <w:t>{5T 211.1}</w:t>
      </w:r>
    </w:p>
    <w:p>
      <w:pPr>
        <w:spacing w:before="0"/>
        <w:ind w:left="119" w:right="115" w:firstLine="180"/>
        <w:jc w:val="both"/>
        <w:rPr>
          <w:sz w:val="24"/>
        </w:rPr>
      </w:pPr>
      <w:r>
        <w:rPr>
          <w:sz w:val="24"/>
        </w:rPr>
        <w:t>“</w:t>
      </w:r>
      <w:r>
        <w:rPr>
          <w:i/>
          <w:color w:val="0000FF"/>
          <w:sz w:val="24"/>
        </w:rPr>
        <w:t>Here we see that the church--the Lord's sanctuary--was the first to feel the stroke of</w:t>
      </w:r>
      <w:r>
        <w:rPr>
          <w:i/>
          <w:color w:val="0000FF"/>
          <w:sz w:val="24"/>
        </w:rPr>
        <w:t> the wrath of God</w:t>
      </w:r>
      <w:r>
        <w:rPr>
          <w:color w:val="0000FF"/>
          <w:sz w:val="24"/>
        </w:rPr>
        <w:t>. </w:t>
      </w:r>
      <w:r>
        <w:rPr>
          <w:i/>
          <w:color w:val="0000FF"/>
          <w:sz w:val="24"/>
        </w:rPr>
        <w:t>The ancient men, those to whom God had given great light and who</w:t>
      </w:r>
      <w:r>
        <w:rPr>
          <w:i/>
          <w:color w:val="0000FF"/>
          <w:spacing w:val="40"/>
          <w:sz w:val="24"/>
        </w:rPr>
        <w:t> </w:t>
      </w:r>
      <w:r>
        <w:rPr>
          <w:i/>
          <w:color w:val="0000FF"/>
          <w:sz w:val="24"/>
        </w:rPr>
        <w:t>had stood as guardians of the spiritual interests of the people, had betrayed their trust</w:t>
      </w:r>
      <w:r>
        <w:rPr>
          <w:sz w:val="24"/>
        </w:rPr>
        <w:t>. They had taken the position that we need not look for miracles and the marked manifestation of God's power as in former days. </w:t>
      </w:r>
      <w:r>
        <w:rPr>
          <w:i/>
          <w:color w:val="0000FF"/>
          <w:sz w:val="24"/>
        </w:rPr>
        <w:t>Times have changed</w:t>
      </w:r>
      <w:r>
        <w:rPr>
          <w:sz w:val="24"/>
        </w:rPr>
        <w:t>. These words strengthen</w:t>
      </w:r>
      <w:r>
        <w:rPr>
          <w:spacing w:val="-2"/>
          <w:sz w:val="24"/>
        </w:rPr>
        <w:t> </w:t>
      </w:r>
      <w:r>
        <w:rPr>
          <w:sz w:val="24"/>
        </w:rPr>
        <w:t>their</w:t>
      </w:r>
      <w:r>
        <w:rPr>
          <w:spacing w:val="-3"/>
          <w:sz w:val="24"/>
        </w:rPr>
        <w:t> </w:t>
      </w:r>
      <w:r>
        <w:rPr>
          <w:sz w:val="24"/>
        </w:rPr>
        <w:t>unbelief, and</w:t>
      </w:r>
      <w:r>
        <w:rPr>
          <w:spacing w:val="-2"/>
          <w:sz w:val="24"/>
        </w:rPr>
        <w:t> </w:t>
      </w:r>
      <w:r>
        <w:rPr>
          <w:sz w:val="24"/>
        </w:rPr>
        <w:t>they</w:t>
      </w:r>
      <w:r>
        <w:rPr>
          <w:spacing w:val="-7"/>
          <w:sz w:val="24"/>
        </w:rPr>
        <w:t> </w:t>
      </w:r>
      <w:r>
        <w:rPr>
          <w:sz w:val="24"/>
        </w:rPr>
        <w:t>say: </w:t>
      </w:r>
      <w:r>
        <w:rPr>
          <w:i/>
          <w:color w:val="0000FF"/>
          <w:sz w:val="24"/>
        </w:rPr>
        <w:t>The</w:t>
      </w:r>
      <w:r>
        <w:rPr>
          <w:i/>
          <w:color w:val="0000FF"/>
          <w:spacing w:val="-3"/>
          <w:sz w:val="24"/>
        </w:rPr>
        <w:t> </w:t>
      </w:r>
      <w:r>
        <w:rPr>
          <w:i/>
          <w:color w:val="0000FF"/>
          <w:sz w:val="24"/>
        </w:rPr>
        <w:t>Lord</w:t>
      </w:r>
      <w:r>
        <w:rPr>
          <w:i/>
          <w:color w:val="0000FF"/>
          <w:spacing w:val="-2"/>
          <w:sz w:val="24"/>
        </w:rPr>
        <w:t> </w:t>
      </w:r>
      <w:r>
        <w:rPr>
          <w:i/>
          <w:color w:val="0000FF"/>
          <w:sz w:val="24"/>
        </w:rPr>
        <w:t>will</w:t>
      </w:r>
      <w:r>
        <w:rPr>
          <w:i/>
          <w:color w:val="0000FF"/>
          <w:spacing w:val="-2"/>
          <w:sz w:val="24"/>
        </w:rPr>
        <w:t> </w:t>
      </w:r>
      <w:r>
        <w:rPr>
          <w:i/>
          <w:color w:val="0000FF"/>
          <w:sz w:val="24"/>
        </w:rPr>
        <w:t>not</w:t>
      </w:r>
      <w:r>
        <w:rPr>
          <w:i/>
          <w:color w:val="0000FF"/>
          <w:spacing w:val="-2"/>
          <w:sz w:val="24"/>
        </w:rPr>
        <w:t> </w:t>
      </w:r>
      <w:r>
        <w:rPr>
          <w:i/>
          <w:color w:val="0000FF"/>
          <w:sz w:val="24"/>
        </w:rPr>
        <w:t>do</w:t>
      </w:r>
      <w:r>
        <w:rPr>
          <w:i/>
          <w:color w:val="0000FF"/>
          <w:spacing w:val="-2"/>
          <w:sz w:val="24"/>
        </w:rPr>
        <w:t> </w:t>
      </w:r>
      <w:r>
        <w:rPr>
          <w:i/>
          <w:color w:val="0000FF"/>
          <w:sz w:val="24"/>
        </w:rPr>
        <w:t>good,</w:t>
      </w:r>
      <w:r>
        <w:rPr>
          <w:i/>
          <w:color w:val="0000FF"/>
          <w:spacing w:val="-2"/>
          <w:sz w:val="24"/>
        </w:rPr>
        <w:t> </w:t>
      </w:r>
      <w:r>
        <w:rPr>
          <w:i/>
          <w:color w:val="0000FF"/>
          <w:sz w:val="24"/>
        </w:rPr>
        <w:t>neither</w:t>
      </w:r>
      <w:r>
        <w:rPr>
          <w:i/>
          <w:color w:val="0000FF"/>
          <w:spacing w:val="-2"/>
          <w:sz w:val="24"/>
        </w:rPr>
        <w:t> </w:t>
      </w:r>
      <w:r>
        <w:rPr>
          <w:i/>
          <w:color w:val="0000FF"/>
          <w:sz w:val="24"/>
        </w:rPr>
        <w:t>will</w:t>
      </w:r>
      <w:r>
        <w:rPr>
          <w:i/>
          <w:color w:val="0000FF"/>
          <w:spacing w:val="-2"/>
          <w:sz w:val="24"/>
        </w:rPr>
        <w:t> </w:t>
      </w:r>
      <w:r>
        <w:rPr>
          <w:i/>
          <w:color w:val="0000FF"/>
          <w:sz w:val="24"/>
        </w:rPr>
        <w:t>He</w:t>
      </w:r>
      <w:r>
        <w:rPr>
          <w:i/>
          <w:color w:val="0000FF"/>
          <w:spacing w:val="-3"/>
          <w:sz w:val="24"/>
        </w:rPr>
        <w:t> </w:t>
      </w:r>
      <w:r>
        <w:rPr>
          <w:i/>
          <w:color w:val="0000FF"/>
          <w:sz w:val="24"/>
        </w:rPr>
        <w:t>do</w:t>
      </w:r>
      <w:r>
        <w:rPr>
          <w:i/>
          <w:color w:val="0000FF"/>
          <w:spacing w:val="-2"/>
          <w:sz w:val="24"/>
        </w:rPr>
        <w:t> </w:t>
      </w:r>
      <w:r>
        <w:rPr>
          <w:i/>
          <w:color w:val="0000FF"/>
          <w:sz w:val="24"/>
        </w:rPr>
        <w:t>evil.</w:t>
      </w:r>
      <w:r>
        <w:rPr>
          <w:i/>
          <w:color w:val="0000FF"/>
          <w:sz w:val="24"/>
        </w:rPr>
        <w:t> He is too merciful to visit His people in judgment</w:t>
      </w:r>
      <w:r>
        <w:rPr>
          <w:sz w:val="24"/>
        </w:rPr>
        <w:t>. Thus "Peace and safety" is the cry</w:t>
      </w:r>
      <w:r>
        <w:rPr>
          <w:spacing w:val="40"/>
          <w:sz w:val="24"/>
        </w:rPr>
        <w:t> </w:t>
      </w:r>
      <w:r>
        <w:rPr>
          <w:sz w:val="24"/>
        </w:rPr>
        <w:t>from men who will never again lift up their voice like a trumpet to show God's people their transgressions and the house of Jacob their sins. </w:t>
      </w:r>
      <w:r>
        <w:rPr>
          <w:i/>
          <w:color w:val="0000FF"/>
          <w:sz w:val="24"/>
        </w:rPr>
        <w:t>These dumb dogs </w:t>
      </w:r>
      <w:r>
        <w:rPr>
          <w:sz w:val="24"/>
        </w:rPr>
        <w:t>that would not bark are the ones who feel the just vengeance of an offended God. </w:t>
      </w:r>
      <w:r>
        <w:rPr>
          <w:i/>
          <w:color w:val="0000FF"/>
          <w:sz w:val="24"/>
        </w:rPr>
        <w:t>Men, maidens, and</w:t>
      </w:r>
      <w:r>
        <w:rPr>
          <w:i/>
          <w:color w:val="0000FF"/>
          <w:sz w:val="24"/>
        </w:rPr>
        <w:t> little children all perish together</w:t>
      </w:r>
      <w:r>
        <w:rPr>
          <w:sz w:val="24"/>
        </w:rPr>
        <w:t>.”</w:t>
      </w:r>
      <w:r>
        <w:rPr>
          <w:spacing w:val="40"/>
          <w:sz w:val="24"/>
        </w:rPr>
        <w:t> </w:t>
      </w:r>
      <w:r>
        <w:rPr>
          <w:sz w:val="24"/>
        </w:rPr>
        <w:t>{5T 211.2}</w:t>
      </w:r>
    </w:p>
    <w:p>
      <w:pPr>
        <w:pStyle w:val="BodyText"/>
      </w:pPr>
    </w:p>
    <w:p>
      <w:pPr>
        <w:spacing w:before="0"/>
        <w:ind w:left="120" w:right="0" w:firstLine="0"/>
        <w:jc w:val="both"/>
        <w:rPr>
          <w:i/>
          <w:sz w:val="24"/>
        </w:rPr>
      </w:pPr>
      <w:r>
        <w:rPr>
          <w:i/>
          <w:sz w:val="24"/>
        </w:rPr>
        <w:t>Point</w:t>
      </w:r>
      <w:r>
        <w:rPr>
          <w:i/>
          <w:spacing w:val="-3"/>
          <w:sz w:val="24"/>
        </w:rPr>
        <w:t> </w:t>
      </w:r>
      <w:r>
        <w:rPr>
          <w:i/>
          <w:sz w:val="24"/>
        </w:rPr>
        <w:t>of </w:t>
      </w:r>
      <w:r>
        <w:rPr>
          <w:i/>
          <w:spacing w:val="-2"/>
          <w:sz w:val="24"/>
        </w:rPr>
        <w:t>emphasis</w:t>
      </w:r>
    </w:p>
    <w:p>
      <w:pPr>
        <w:pStyle w:val="BodyText"/>
        <w:ind w:left="120"/>
      </w:pPr>
      <w:r>
        <w:rPr/>
        <w:t>We</w:t>
      </w:r>
      <w:r>
        <w:rPr>
          <w:spacing w:val="-4"/>
        </w:rPr>
        <w:t> </w:t>
      </w:r>
      <w:r>
        <w:rPr/>
        <w:t>can</w:t>
      </w:r>
      <w:r>
        <w:rPr>
          <w:spacing w:val="-3"/>
        </w:rPr>
        <w:t> </w:t>
      </w:r>
      <w:r>
        <w:rPr/>
        <w:t>conclude</w:t>
      </w:r>
      <w:r>
        <w:rPr>
          <w:spacing w:val="-4"/>
        </w:rPr>
        <w:t> </w:t>
      </w:r>
      <w:r>
        <w:rPr/>
        <w:t>that</w:t>
      </w:r>
      <w:r>
        <w:rPr>
          <w:spacing w:val="-3"/>
        </w:rPr>
        <w:t> </w:t>
      </w:r>
      <w:r>
        <w:rPr/>
        <w:t>the</w:t>
      </w:r>
      <w:r>
        <w:rPr>
          <w:spacing w:val="-2"/>
        </w:rPr>
        <w:t> </w:t>
      </w:r>
      <w:r>
        <w:rPr/>
        <w:t>144,000</w:t>
      </w:r>
      <w:r>
        <w:rPr>
          <w:spacing w:val="-3"/>
        </w:rPr>
        <w:t> </w:t>
      </w:r>
      <w:r>
        <w:rPr/>
        <w:t>are</w:t>
      </w:r>
      <w:r>
        <w:rPr>
          <w:spacing w:val="-4"/>
        </w:rPr>
        <w:t> </w:t>
      </w:r>
      <w:r>
        <w:rPr/>
        <w:t>to</w:t>
      </w:r>
      <w:r>
        <w:rPr>
          <w:spacing w:val="-3"/>
        </w:rPr>
        <w:t> </w:t>
      </w:r>
      <w:r>
        <w:rPr/>
        <w:t>be</w:t>
      </w:r>
      <w:r>
        <w:rPr>
          <w:spacing w:val="-4"/>
        </w:rPr>
        <w:t> </w:t>
      </w:r>
      <w:r>
        <w:rPr/>
        <w:t>sealed</w:t>
      </w:r>
      <w:r>
        <w:rPr>
          <w:spacing w:val="-1"/>
        </w:rPr>
        <w:t> </w:t>
      </w:r>
      <w:r>
        <w:rPr/>
        <w:t>and</w:t>
      </w:r>
      <w:r>
        <w:rPr>
          <w:spacing w:val="-3"/>
        </w:rPr>
        <w:t> </w:t>
      </w:r>
      <w:r>
        <w:rPr/>
        <w:t>spared</w:t>
      </w:r>
      <w:r>
        <w:rPr>
          <w:spacing w:val="-1"/>
        </w:rPr>
        <w:t> </w:t>
      </w:r>
      <w:r>
        <w:rPr/>
        <w:t>from</w:t>
      </w:r>
      <w:r>
        <w:rPr>
          <w:spacing w:val="-3"/>
        </w:rPr>
        <w:t> </w:t>
      </w:r>
      <w:r>
        <w:rPr/>
        <w:t>this</w:t>
      </w:r>
      <w:r>
        <w:rPr>
          <w:spacing w:val="-3"/>
        </w:rPr>
        <w:t> </w:t>
      </w:r>
      <w:r>
        <w:rPr/>
        <w:t>destruction</w:t>
      </w:r>
      <w:r>
        <w:rPr>
          <w:spacing w:val="-3"/>
        </w:rPr>
        <w:t> </w:t>
      </w:r>
      <w:r>
        <w:rPr/>
        <w:t>or slaughter in the SDA church because they sighed and cried for the abominations.</w:t>
      </w:r>
    </w:p>
    <w:p>
      <w:pPr>
        <w:pStyle w:val="BodyText"/>
      </w:pPr>
    </w:p>
    <w:p>
      <w:pPr>
        <w:pStyle w:val="ListParagraph"/>
        <w:numPr>
          <w:ilvl w:val="0"/>
          <w:numId w:val="1"/>
        </w:numPr>
        <w:tabs>
          <w:tab w:pos="362" w:val="left" w:leader="none"/>
        </w:tabs>
        <w:spacing w:line="240" w:lineRule="auto" w:before="0" w:after="0"/>
        <w:ind w:left="362" w:right="0" w:hanging="242"/>
        <w:jc w:val="left"/>
        <w:rPr>
          <w:i/>
          <w:sz w:val="24"/>
        </w:rPr>
      </w:pPr>
      <w:r>
        <w:rPr>
          <w:i/>
          <w:sz w:val="24"/>
          <w:u w:val="single"/>
        </w:rPr>
        <w:t>Where</w:t>
      </w:r>
      <w:r>
        <w:rPr>
          <w:i/>
          <w:spacing w:val="-4"/>
          <w:sz w:val="24"/>
          <w:u w:val="single"/>
        </w:rPr>
        <w:t> </w:t>
      </w:r>
      <w:r>
        <w:rPr>
          <w:i/>
          <w:sz w:val="24"/>
          <w:u w:val="single"/>
        </w:rPr>
        <w:t>does</w:t>
      </w:r>
      <w:r>
        <w:rPr>
          <w:i/>
          <w:spacing w:val="-1"/>
          <w:sz w:val="24"/>
          <w:u w:val="single"/>
        </w:rPr>
        <w:t> </w:t>
      </w:r>
      <w:r>
        <w:rPr>
          <w:i/>
          <w:sz w:val="24"/>
          <w:u w:val="single"/>
        </w:rPr>
        <w:t>the</w:t>
      </w:r>
      <w:r>
        <w:rPr>
          <w:i/>
          <w:spacing w:val="-2"/>
          <w:sz w:val="24"/>
          <w:u w:val="single"/>
        </w:rPr>
        <w:t> </w:t>
      </w:r>
      <w:r>
        <w:rPr>
          <w:i/>
          <w:sz w:val="24"/>
          <w:u w:val="single"/>
        </w:rPr>
        <w:t>company</w:t>
      </w:r>
      <w:r>
        <w:rPr>
          <w:i/>
          <w:spacing w:val="-2"/>
          <w:sz w:val="24"/>
          <w:u w:val="single"/>
        </w:rPr>
        <w:t> </w:t>
      </w:r>
      <w:r>
        <w:rPr>
          <w:i/>
          <w:sz w:val="24"/>
          <w:u w:val="single"/>
        </w:rPr>
        <w:t>in</w:t>
      </w:r>
      <w:r>
        <w:rPr>
          <w:i/>
          <w:spacing w:val="-1"/>
          <w:sz w:val="24"/>
          <w:u w:val="single"/>
        </w:rPr>
        <w:t> </w:t>
      </w:r>
      <w:r>
        <w:rPr>
          <w:i/>
          <w:sz w:val="24"/>
          <w:u w:val="single"/>
        </w:rPr>
        <w:t>Revelation</w:t>
      </w:r>
      <w:r>
        <w:rPr>
          <w:i/>
          <w:spacing w:val="-1"/>
          <w:sz w:val="24"/>
          <w:u w:val="single"/>
        </w:rPr>
        <w:t> </w:t>
      </w:r>
      <w:r>
        <w:rPr>
          <w:i/>
          <w:sz w:val="24"/>
          <w:u w:val="single"/>
        </w:rPr>
        <w:t>7:</w:t>
      </w:r>
      <w:r>
        <w:rPr>
          <w:i/>
          <w:spacing w:val="-2"/>
          <w:sz w:val="24"/>
          <w:u w:val="single"/>
        </w:rPr>
        <w:t> </w:t>
      </w:r>
      <w:r>
        <w:rPr>
          <w:i/>
          <w:sz w:val="24"/>
          <w:u w:val="single"/>
        </w:rPr>
        <w:t>9</w:t>
      </w:r>
      <w:r>
        <w:rPr>
          <w:i/>
          <w:spacing w:val="1"/>
          <w:sz w:val="24"/>
          <w:u w:val="single"/>
        </w:rPr>
        <w:t> </w:t>
      </w:r>
      <w:r>
        <w:rPr>
          <w:i/>
          <w:sz w:val="24"/>
          <w:u w:val="single"/>
        </w:rPr>
        <w:t>come</w:t>
      </w:r>
      <w:r>
        <w:rPr>
          <w:i/>
          <w:spacing w:val="-1"/>
          <w:sz w:val="24"/>
          <w:u w:val="single"/>
        </w:rPr>
        <w:t> </w:t>
      </w:r>
      <w:r>
        <w:rPr>
          <w:i/>
          <w:spacing w:val="-2"/>
          <w:sz w:val="24"/>
          <w:u w:val="single"/>
        </w:rPr>
        <w:t>from</w:t>
      </w:r>
      <w:r>
        <w:rPr>
          <w:i/>
          <w:spacing w:val="-2"/>
          <w:sz w:val="24"/>
          <w:u w:val="none"/>
        </w:rPr>
        <w:t>?</w:t>
      </w:r>
    </w:p>
    <w:p>
      <w:pPr>
        <w:pStyle w:val="BodyText"/>
        <w:rPr>
          <w:i/>
        </w:rPr>
      </w:pPr>
    </w:p>
    <w:p>
      <w:pPr>
        <w:spacing w:before="0"/>
        <w:ind w:left="120" w:right="0" w:firstLine="0"/>
        <w:jc w:val="both"/>
        <w:rPr>
          <w:b/>
          <w:sz w:val="24"/>
        </w:rPr>
      </w:pPr>
      <w:r>
        <w:rPr>
          <w:i/>
          <w:sz w:val="24"/>
        </w:rPr>
        <w:t>Read</w:t>
      </w:r>
      <w:r>
        <w:rPr>
          <w:i/>
          <w:spacing w:val="-2"/>
          <w:sz w:val="24"/>
        </w:rPr>
        <w:t> </w:t>
      </w:r>
      <w:r>
        <w:rPr>
          <w:b/>
          <w:sz w:val="24"/>
        </w:rPr>
        <w:t>Rev.</w:t>
      </w:r>
      <w:r>
        <w:rPr>
          <w:b/>
          <w:spacing w:val="-1"/>
          <w:sz w:val="24"/>
        </w:rPr>
        <w:t> </w:t>
      </w:r>
      <w:r>
        <w:rPr>
          <w:b/>
          <w:sz w:val="24"/>
        </w:rPr>
        <w:t>7:</w:t>
      </w:r>
      <w:r>
        <w:rPr>
          <w:b/>
          <w:spacing w:val="-2"/>
          <w:sz w:val="24"/>
        </w:rPr>
        <w:t> </w:t>
      </w:r>
      <w:r>
        <w:rPr>
          <w:b/>
          <w:spacing w:val="-10"/>
          <w:sz w:val="24"/>
        </w:rPr>
        <w:t>9</w:t>
      </w:r>
    </w:p>
    <w:p>
      <w:pPr>
        <w:pStyle w:val="BodyText"/>
        <w:rPr>
          <w:b/>
        </w:rPr>
      </w:pPr>
    </w:p>
    <w:p>
      <w:pPr>
        <w:pStyle w:val="BodyText"/>
        <w:spacing w:before="1"/>
        <w:ind w:left="120" w:right="116"/>
        <w:jc w:val="both"/>
      </w:pPr>
      <w:r>
        <w:rPr>
          <w:color w:val="FF0000"/>
        </w:rPr>
        <w:t>After this </w:t>
      </w:r>
      <w:r>
        <w:rPr/>
        <w:t>I</w:t>
      </w:r>
      <w:r>
        <w:rPr>
          <w:spacing w:val="-3"/>
        </w:rPr>
        <w:t> </w:t>
      </w:r>
      <w:r>
        <w:rPr/>
        <w:t>beheld, and, lo, </w:t>
      </w:r>
      <w:r>
        <w:rPr>
          <w:color w:val="FF0000"/>
        </w:rPr>
        <w:t>a great multitude, which no man could number, of all nations, and kindreds, and people, and tongues</w:t>
      </w:r>
      <w:r>
        <w:rPr/>
        <w:t>, stood before the throne, and before the Lamb, clothed with </w:t>
      </w:r>
      <w:r>
        <w:rPr>
          <w:color w:val="FF0000"/>
        </w:rPr>
        <w:t>white robes</w:t>
      </w:r>
      <w:r>
        <w:rPr/>
        <w:t>, and </w:t>
      </w:r>
      <w:r>
        <w:rPr>
          <w:color w:val="FF0000"/>
        </w:rPr>
        <w:t>palms in their hands</w:t>
      </w:r>
      <w:r>
        <w:rPr/>
        <w:t>;</w:t>
      </w:r>
    </w:p>
    <w:p>
      <w:pPr>
        <w:pStyle w:val="BodyText"/>
        <w:spacing w:before="276"/>
        <w:ind w:left="119" w:right="118"/>
        <w:jc w:val="both"/>
      </w:pPr>
      <w:r>
        <w:rPr/>
        <w:t>An unnumbered company. They must be “the second fruits”, since the 144,000 are the first fruits (</w:t>
      </w:r>
      <w:r>
        <w:rPr>
          <w:b/>
        </w:rPr>
        <w:t>Rev. 14:4</w:t>
      </w:r>
      <w:r>
        <w:rPr/>
        <w:t>), the first ones to be spiritually harvested from among the living. One necessitates the other, since one cannot have first without a second. For example</w:t>
      </w:r>
      <w:r>
        <w:rPr>
          <w:spacing w:val="40"/>
        </w:rPr>
        <w:t> </w:t>
      </w:r>
      <w:r>
        <w:rPr/>
        <w:t>“the</w:t>
      </w:r>
      <w:r>
        <w:rPr>
          <w:spacing w:val="5"/>
        </w:rPr>
        <w:t> </w:t>
      </w:r>
      <w:r>
        <w:rPr/>
        <w:t>first</w:t>
      </w:r>
      <w:r>
        <w:rPr>
          <w:spacing w:val="10"/>
        </w:rPr>
        <w:t> </w:t>
      </w:r>
      <w:r>
        <w:rPr/>
        <w:t>resurrection”</w:t>
      </w:r>
      <w:r>
        <w:rPr>
          <w:spacing w:val="8"/>
        </w:rPr>
        <w:t> </w:t>
      </w:r>
      <w:r>
        <w:rPr/>
        <w:t>of</w:t>
      </w:r>
      <w:r>
        <w:rPr>
          <w:spacing w:val="10"/>
        </w:rPr>
        <w:t> </w:t>
      </w:r>
      <w:r>
        <w:rPr>
          <w:b/>
        </w:rPr>
        <w:t>Rev.</w:t>
      </w:r>
      <w:r>
        <w:rPr>
          <w:b/>
          <w:spacing w:val="9"/>
        </w:rPr>
        <w:t> </w:t>
      </w:r>
      <w:r>
        <w:rPr>
          <w:b/>
        </w:rPr>
        <w:t>20:</w:t>
      </w:r>
      <w:r>
        <w:rPr>
          <w:b/>
          <w:spacing w:val="8"/>
        </w:rPr>
        <w:t> </w:t>
      </w:r>
      <w:r>
        <w:rPr>
          <w:b/>
        </w:rPr>
        <w:t>5</w:t>
      </w:r>
      <w:r>
        <w:rPr>
          <w:b/>
          <w:spacing w:val="8"/>
        </w:rPr>
        <w:t> </w:t>
      </w:r>
      <w:r>
        <w:rPr/>
        <w:t>or</w:t>
      </w:r>
      <w:r>
        <w:rPr>
          <w:spacing w:val="8"/>
        </w:rPr>
        <w:t> </w:t>
      </w:r>
      <w:r>
        <w:rPr/>
        <w:t>“the</w:t>
      </w:r>
      <w:r>
        <w:rPr>
          <w:spacing w:val="8"/>
        </w:rPr>
        <w:t> </w:t>
      </w:r>
      <w:r>
        <w:rPr/>
        <w:t>second</w:t>
      </w:r>
      <w:r>
        <w:rPr>
          <w:spacing w:val="8"/>
        </w:rPr>
        <w:t> </w:t>
      </w:r>
      <w:r>
        <w:rPr/>
        <w:t>death”</w:t>
      </w:r>
      <w:r>
        <w:rPr>
          <w:spacing w:val="8"/>
        </w:rPr>
        <w:t> </w:t>
      </w:r>
      <w:r>
        <w:rPr/>
        <w:t>of</w:t>
      </w:r>
      <w:r>
        <w:rPr>
          <w:spacing w:val="9"/>
        </w:rPr>
        <w:t> </w:t>
      </w:r>
      <w:r>
        <w:rPr>
          <w:b/>
        </w:rPr>
        <w:t>Rev.</w:t>
      </w:r>
      <w:r>
        <w:rPr>
          <w:b/>
          <w:spacing w:val="8"/>
        </w:rPr>
        <w:t> </w:t>
      </w:r>
      <w:r>
        <w:rPr>
          <w:b/>
        </w:rPr>
        <w:t>20:</w:t>
      </w:r>
      <w:r>
        <w:rPr>
          <w:b/>
          <w:spacing w:val="8"/>
        </w:rPr>
        <w:t> </w:t>
      </w:r>
      <w:r>
        <w:rPr>
          <w:b/>
        </w:rPr>
        <w:t>14.</w:t>
      </w:r>
      <w:r>
        <w:rPr>
          <w:b/>
          <w:spacing w:val="78"/>
        </w:rPr>
        <w:t> </w:t>
      </w:r>
      <w:r>
        <w:rPr/>
        <w:t>So</w:t>
      </w:r>
      <w:r>
        <w:rPr>
          <w:spacing w:val="9"/>
        </w:rPr>
        <w:t> </w:t>
      </w:r>
      <w:r>
        <w:rPr/>
        <w:t>the</w:t>
      </w:r>
      <w:r>
        <w:rPr>
          <w:spacing w:val="8"/>
        </w:rPr>
        <w:t> </w:t>
      </w:r>
      <w:r>
        <w:rPr>
          <w:spacing w:val="-2"/>
        </w:rPr>
        <w:t>Great</w:t>
      </w:r>
    </w:p>
    <w:p>
      <w:pPr>
        <w:spacing w:after="0"/>
        <w:jc w:val="both"/>
        <w:sectPr>
          <w:pgSz w:w="12240" w:h="15840"/>
          <w:pgMar w:header="0" w:footer="794" w:top="1360" w:bottom="980" w:left="1680" w:right="1680"/>
        </w:sectPr>
      </w:pPr>
    </w:p>
    <w:p>
      <w:pPr>
        <w:pStyle w:val="BodyText"/>
        <w:spacing w:before="72"/>
        <w:ind w:left="120" w:right="121"/>
        <w:jc w:val="both"/>
      </w:pPr>
      <w:r>
        <w:rPr/>
        <w:t>Multitude, the second fruits, are sealed from the world. While the winds are blowing,</w:t>
      </w:r>
      <w:r>
        <w:rPr>
          <w:spacing w:val="40"/>
        </w:rPr>
        <w:t> </w:t>
      </w:r>
      <w:r>
        <w:rPr/>
        <w:t>they are evangelized by the 144,000, the first fruits.</w:t>
      </w:r>
    </w:p>
    <w:p>
      <w:pPr>
        <w:pStyle w:val="BodyText"/>
      </w:pPr>
    </w:p>
    <w:p>
      <w:pPr>
        <w:pStyle w:val="BodyText"/>
      </w:pPr>
    </w:p>
    <w:p>
      <w:pPr>
        <w:spacing w:before="0"/>
        <w:ind w:left="120" w:right="0" w:firstLine="0"/>
        <w:jc w:val="both"/>
        <w:rPr>
          <w:b/>
          <w:sz w:val="24"/>
        </w:rPr>
      </w:pPr>
      <w:r>
        <w:rPr>
          <w:i/>
          <w:sz w:val="24"/>
        </w:rPr>
        <w:t>Read</w:t>
      </w:r>
      <w:r>
        <w:rPr>
          <w:i/>
          <w:spacing w:val="-1"/>
          <w:sz w:val="24"/>
        </w:rPr>
        <w:t> </w:t>
      </w:r>
      <w:r>
        <w:rPr>
          <w:b/>
          <w:sz w:val="24"/>
        </w:rPr>
        <w:t>Isaiah</w:t>
      </w:r>
      <w:r>
        <w:rPr>
          <w:b/>
          <w:spacing w:val="-2"/>
          <w:sz w:val="24"/>
        </w:rPr>
        <w:t> </w:t>
      </w:r>
      <w:r>
        <w:rPr>
          <w:b/>
          <w:sz w:val="24"/>
        </w:rPr>
        <w:t>66:</w:t>
      </w:r>
      <w:r>
        <w:rPr>
          <w:b/>
          <w:spacing w:val="-1"/>
          <w:sz w:val="24"/>
        </w:rPr>
        <w:t> </w:t>
      </w:r>
      <w:r>
        <w:rPr>
          <w:b/>
          <w:sz w:val="24"/>
        </w:rPr>
        <w:t>15-</w:t>
      </w:r>
      <w:r>
        <w:rPr>
          <w:b/>
          <w:spacing w:val="-5"/>
          <w:sz w:val="24"/>
        </w:rPr>
        <w:t>20</w:t>
      </w:r>
    </w:p>
    <w:p>
      <w:pPr>
        <w:pStyle w:val="BodyText"/>
        <w:rPr>
          <w:b/>
        </w:rPr>
      </w:pPr>
    </w:p>
    <w:p>
      <w:pPr>
        <w:pStyle w:val="BodyText"/>
        <w:ind w:left="119" w:right="119"/>
        <w:jc w:val="both"/>
      </w:pPr>
      <w:r>
        <w:rPr/>
        <w:t>66:15</w:t>
      </w:r>
      <w:r>
        <w:rPr>
          <w:spacing w:val="80"/>
          <w:w w:val="150"/>
        </w:rPr>
        <w:t> </w:t>
      </w:r>
      <w:r>
        <w:rPr/>
        <w:t>For, behold, </w:t>
      </w:r>
      <w:r>
        <w:rPr>
          <w:color w:val="FF0000"/>
        </w:rPr>
        <w:t>the LORD will come </w:t>
      </w:r>
      <w:r>
        <w:rPr/>
        <w:t>with fire, and with his chariots like a</w:t>
      </w:r>
      <w:r>
        <w:rPr>
          <w:spacing w:val="40"/>
        </w:rPr>
        <w:t> </w:t>
      </w:r>
      <w:r>
        <w:rPr/>
        <w:t>whirlwind, to render his anger with fury, and his rebuke with flames of fire.</w:t>
      </w:r>
    </w:p>
    <w:p>
      <w:pPr>
        <w:pStyle w:val="BodyText"/>
        <w:ind w:left="119" w:right="120"/>
        <w:jc w:val="both"/>
      </w:pPr>
      <w:r>
        <w:rPr/>
        <w:t>66:16</w:t>
      </w:r>
      <w:r>
        <w:rPr>
          <w:spacing w:val="80"/>
          <w:w w:val="150"/>
        </w:rPr>
        <w:t> </w:t>
      </w:r>
      <w:r>
        <w:rPr/>
        <w:t>For by fire and by his sword will </w:t>
      </w:r>
      <w:r>
        <w:rPr>
          <w:color w:val="FF0000"/>
        </w:rPr>
        <w:t>the LORD plead </w:t>
      </w:r>
      <w:r>
        <w:rPr/>
        <w:t>with all flesh: and </w:t>
      </w:r>
      <w:r>
        <w:rPr>
          <w:color w:val="FF0000"/>
        </w:rPr>
        <w:t>the slain of the LORD shall be many</w:t>
      </w:r>
      <w:r>
        <w:rPr/>
        <w:t>.</w:t>
      </w:r>
    </w:p>
    <w:p>
      <w:pPr>
        <w:pStyle w:val="BodyText"/>
        <w:ind w:left="119" w:right="114"/>
        <w:jc w:val="both"/>
      </w:pPr>
      <w:r>
        <w:rPr/>
        <w:t>66:17</w:t>
      </w:r>
      <w:r>
        <w:rPr>
          <w:spacing w:val="80"/>
        </w:rPr>
        <w:t> </w:t>
      </w:r>
      <w:r>
        <w:rPr>
          <w:color w:val="FF0000"/>
        </w:rPr>
        <w:t>They that sanctify themselves, and purify themselves </w:t>
      </w:r>
      <w:r>
        <w:rPr/>
        <w:t>in the gardens behind one [tree] in the midst, eating swine's flesh, and the abomination, and the mouse, shall be consumed together, saith the LORD.</w:t>
      </w:r>
    </w:p>
    <w:p>
      <w:pPr>
        <w:pStyle w:val="BodyText"/>
        <w:ind w:left="119" w:right="118"/>
        <w:jc w:val="both"/>
      </w:pPr>
      <w:r>
        <w:rPr/>
        <w:t>66:18</w:t>
      </w:r>
      <w:r>
        <w:rPr>
          <w:spacing w:val="80"/>
        </w:rPr>
        <w:t> </w:t>
      </w:r>
      <w:r>
        <w:rPr/>
        <w:t>For I [know] their works and their thoughts: it shall come, that I will gather all nations and tongues; and they shall come, and see my glory.</w:t>
      </w:r>
    </w:p>
    <w:p>
      <w:pPr>
        <w:pStyle w:val="BodyText"/>
        <w:ind w:left="119" w:right="115"/>
        <w:jc w:val="both"/>
      </w:pPr>
      <w:r>
        <w:rPr/>
        <w:t>66:19</w:t>
      </w:r>
      <w:r>
        <w:rPr>
          <w:spacing w:val="80"/>
          <w:w w:val="150"/>
        </w:rPr>
        <w:t> </w:t>
      </w:r>
      <w:r>
        <w:rPr/>
        <w:t>And </w:t>
      </w:r>
      <w:r>
        <w:rPr>
          <w:color w:val="FF0000"/>
        </w:rPr>
        <w:t>I will set a sign among them</w:t>
      </w:r>
      <w:r>
        <w:rPr/>
        <w:t>, and </w:t>
      </w:r>
      <w:r>
        <w:rPr>
          <w:color w:val="FF0000"/>
        </w:rPr>
        <w:t>I will send those that escape of them unto the nations</w:t>
      </w:r>
      <w:r>
        <w:rPr/>
        <w:t>, [to] Tarshish, Pul, and Lud, that draw the bow, [to] Tubal, and</w:t>
      </w:r>
      <w:r>
        <w:rPr>
          <w:spacing w:val="-1"/>
        </w:rPr>
        <w:t> </w:t>
      </w:r>
      <w:r>
        <w:rPr/>
        <w:t>Javan, [to] the isles afar off, that have not heard my fame, neither have seen my glory; </w:t>
      </w:r>
      <w:r>
        <w:rPr>
          <w:color w:val="FF0000"/>
        </w:rPr>
        <w:t>and they shall declare my glory among the Gentiles</w:t>
      </w:r>
      <w:r>
        <w:rPr/>
        <w:t>.</w:t>
      </w:r>
    </w:p>
    <w:p>
      <w:pPr>
        <w:pStyle w:val="BodyText"/>
        <w:ind w:left="119" w:right="116"/>
        <w:jc w:val="both"/>
      </w:pPr>
      <w:r>
        <w:rPr/>
        <w:t>66:20</w:t>
      </w:r>
      <w:r>
        <w:rPr>
          <w:spacing w:val="80"/>
        </w:rPr>
        <w:t> </w:t>
      </w:r>
      <w:r>
        <w:rPr>
          <w:color w:val="FF0000"/>
        </w:rPr>
        <w:t>And they shall bring all your brethren [for] an offering unto the LORD out of all nations </w:t>
      </w:r>
      <w:r>
        <w:rPr/>
        <w:t>upon horses, and in chariots, and in litters, and upon mules, and upon swift</w:t>
      </w:r>
      <w:r>
        <w:rPr>
          <w:spacing w:val="40"/>
        </w:rPr>
        <w:t> </w:t>
      </w:r>
      <w:r>
        <w:rPr/>
        <w:t>beasts, to my</w:t>
      </w:r>
      <w:r>
        <w:rPr>
          <w:spacing w:val="-5"/>
        </w:rPr>
        <w:t> </w:t>
      </w:r>
      <w:r>
        <w:rPr/>
        <w:t>holy</w:t>
      </w:r>
      <w:r>
        <w:rPr>
          <w:spacing w:val="-5"/>
        </w:rPr>
        <w:t> </w:t>
      </w:r>
      <w:r>
        <w:rPr/>
        <w:t>mountain Jerusalem, saith the LORD, as the children of Israel bring</w:t>
      </w:r>
      <w:r>
        <w:rPr>
          <w:spacing w:val="-2"/>
        </w:rPr>
        <w:t> </w:t>
      </w:r>
      <w:r>
        <w:rPr/>
        <w:t>an offering in a clean vessel into the house of the LORD.</w:t>
      </w:r>
    </w:p>
    <w:p>
      <w:pPr>
        <w:pStyle w:val="BodyText"/>
        <w:spacing w:before="4"/>
      </w:pPr>
    </w:p>
    <w:p>
      <w:pPr>
        <w:pStyle w:val="ListParagraph"/>
        <w:numPr>
          <w:ilvl w:val="0"/>
          <w:numId w:val="3"/>
        </w:numPr>
        <w:tabs>
          <w:tab w:pos="479" w:val="left" w:leader="none"/>
        </w:tabs>
        <w:spacing w:line="237" w:lineRule="auto" w:before="1" w:after="0"/>
        <w:ind w:left="479" w:right="120" w:hanging="360"/>
        <w:jc w:val="both"/>
        <w:rPr>
          <w:sz w:val="24"/>
        </w:rPr>
      </w:pPr>
      <w:r>
        <w:rPr>
          <w:sz w:val="24"/>
        </w:rPr>
        <w:t>Verses 15 and 16 shows that the Lord comes to bring judgment upon many of His </w:t>
      </w:r>
      <w:r>
        <w:rPr>
          <w:spacing w:val="-2"/>
          <w:sz w:val="24"/>
        </w:rPr>
        <w:t>people</w:t>
      </w:r>
    </w:p>
    <w:p>
      <w:pPr>
        <w:pStyle w:val="ListParagraph"/>
        <w:numPr>
          <w:ilvl w:val="0"/>
          <w:numId w:val="3"/>
        </w:numPr>
        <w:tabs>
          <w:tab w:pos="479" w:val="left" w:leader="none"/>
        </w:tabs>
        <w:spacing w:line="237" w:lineRule="auto" w:before="4" w:after="0"/>
        <w:ind w:left="479" w:right="121" w:hanging="360"/>
        <w:jc w:val="both"/>
        <w:rPr>
          <w:sz w:val="24"/>
        </w:rPr>
      </w:pPr>
      <w:r>
        <w:rPr>
          <w:sz w:val="24"/>
        </w:rPr>
        <w:t>This is not the second coming of Christ for verse 16 says that He “pleads”. There is</w:t>
      </w:r>
      <w:r>
        <w:rPr>
          <w:spacing w:val="40"/>
          <w:sz w:val="24"/>
        </w:rPr>
        <w:t> </w:t>
      </w:r>
      <w:r>
        <w:rPr>
          <w:sz w:val="24"/>
        </w:rPr>
        <w:t>no pleading at the second coming. See</w:t>
      </w:r>
    </w:p>
    <w:p>
      <w:pPr>
        <w:pStyle w:val="BodyText"/>
      </w:pPr>
    </w:p>
    <w:p>
      <w:pPr>
        <w:pStyle w:val="BodyText"/>
        <w:ind w:left="119" w:right="115"/>
        <w:jc w:val="both"/>
      </w:pPr>
      <w:r>
        <w:rPr>
          <w:b/>
        </w:rPr>
        <w:t>2T 691</w:t>
      </w:r>
      <w:r>
        <w:rPr>
          <w:b/>
          <w:spacing w:val="40"/>
        </w:rPr>
        <w:t> </w:t>
      </w:r>
      <w:r>
        <w:rPr/>
        <w:t>“…Men will be judged according to the measure of light given them. None will be accountable for their darkness and their errors if the light has not been brought to</w:t>
      </w:r>
      <w:r>
        <w:rPr>
          <w:spacing w:val="40"/>
        </w:rPr>
        <w:t> </w:t>
      </w:r>
      <w:r>
        <w:rPr/>
        <w:t>them. They have not sinned in not accepting what has not been given them. All will be tested before Jesus leaves His position in the most holy</w:t>
      </w:r>
      <w:r>
        <w:rPr>
          <w:spacing w:val="-2"/>
        </w:rPr>
        <w:t> </w:t>
      </w:r>
      <w:r>
        <w:rPr/>
        <w:t>place. </w:t>
      </w:r>
      <w:r>
        <w:rPr>
          <w:color w:val="0000FF"/>
        </w:rPr>
        <w:t>The probation of all closes when the pleading for sinners is ended </w:t>
      </w:r>
      <w:r>
        <w:rPr/>
        <w:t>and the garments of vengeance are put on.</w:t>
      </w:r>
      <w:r>
        <w:rPr>
          <w:spacing w:val="40"/>
        </w:rPr>
        <w:t> </w:t>
      </w:r>
      <w:r>
        <w:rPr/>
        <w:t>{2T </w:t>
      </w:r>
      <w:r>
        <w:rPr>
          <w:spacing w:val="-2"/>
        </w:rPr>
        <w:t>691.1}</w:t>
      </w:r>
    </w:p>
    <w:p>
      <w:pPr>
        <w:pStyle w:val="BodyText"/>
        <w:spacing w:before="5"/>
      </w:pPr>
    </w:p>
    <w:p>
      <w:pPr>
        <w:pStyle w:val="ListParagraph"/>
        <w:numPr>
          <w:ilvl w:val="0"/>
          <w:numId w:val="3"/>
        </w:numPr>
        <w:tabs>
          <w:tab w:pos="479" w:val="left" w:leader="none"/>
        </w:tabs>
        <w:spacing w:line="237" w:lineRule="auto" w:before="0" w:after="0"/>
        <w:ind w:left="479" w:right="118" w:hanging="360"/>
        <w:jc w:val="both"/>
        <w:rPr>
          <w:sz w:val="24"/>
        </w:rPr>
      </w:pPr>
      <w:r>
        <w:rPr>
          <w:sz w:val="24"/>
        </w:rPr>
        <w:t>Verse 19 clearly</w:t>
      </w:r>
      <w:r>
        <w:rPr>
          <w:spacing w:val="-2"/>
          <w:sz w:val="24"/>
        </w:rPr>
        <w:t> </w:t>
      </w:r>
      <w:r>
        <w:rPr>
          <w:sz w:val="24"/>
        </w:rPr>
        <w:t>shows that some escape the judgment and are sent as missionaries to preach the gospel worldwide. This again shows that this is not the Second Advent, as no one will escape to preach the gospel then.</w:t>
      </w:r>
    </w:p>
    <w:p>
      <w:pPr>
        <w:pStyle w:val="ListParagraph"/>
        <w:numPr>
          <w:ilvl w:val="0"/>
          <w:numId w:val="3"/>
        </w:numPr>
        <w:tabs>
          <w:tab w:pos="479" w:val="left" w:leader="none"/>
        </w:tabs>
        <w:spacing w:line="237" w:lineRule="auto" w:before="7" w:after="0"/>
        <w:ind w:left="479" w:right="116" w:hanging="360"/>
        <w:jc w:val="both"/>
        <w:rPr>
          <w:sz w:val="24"/>
        </w:rPr>
      </w:pPr>
      <w:r>
        <w:rPr>
          <w:sz w:val="24"/>
        </w:rPr>
        <w:t>Therefore, the judgment of verse 15 must be the same as the slaughter of Ezekiel 9, and those who escape must be the 144,000, who in turn go out to preach the gospel and gather in the Great Multitude.</w:t>
      </w:r>
    </w:p>
    <w:p>
      <w:pPr>
        <w:pStyle w:val="BodyText"/>
        <w:spacing w:before="3"/>
      </w:pPr>
    </w:p>
    <w:p>
      <w:pPr>
        <w:pStyle w:val="ListParagraph"/>
        <w:numPr>
          <w:ilvl w:val="0"/>
          <w:numId w:val="1"/>
        </w:numPr>
        <w:tabs>
          <w:tab w:pos="359" w:val="left" w:leader="none"/>
        </w:tabs>
        <w:spacing w:line="240" w:lineRule="auto" w:before="0" w:after="0"/>
        <w:ind w:left="359" w:right="0" w:hanging="240"/>
        <w:jc w:val="left"/>
        <w:rPr>
          <w:i/>
          <w:sz w:val="24"/>
        </w:rPr>
      </w:pPr>
      <w:r>
        <w:rPr>
          <w:i/>
          <w:sz w:val="24"/>
          <w:u w:val="single"/>
        </w:rPr>
        <w:t>Two</w:t>
      </w:r>
      <w:r>
        <w:rPr>
          <w:i/>
          <w:spacing w:val="-1"/>
          <w:sz w:val="24"/>
          <w:u w:val="single"/>
        </w:rPr>
        <w:t> </w:t>
      </w:r>
      <w:r>
        <w:rPr>
          <w:i/>
          <w:sz w:val="24"/>
          <w:u w:val="single"/>
        </w:rPr>
        <w:t>sealing </w:t>
      </w:r>
      <w:r>
        <w:rPr>
          <w:i/>
          <w:spacing w:val="-2"/>
          <w:sz w:val="24"/>
          <w:u w:val="single"/>
        </w:rPr>
        <w:t>reports</w:t>
      </w:r>
    </w:p>
    <w:p>
      <w:pPr>
        <w:pStyle w:val="BodyText"/>
        <w:rPr>
          <w:i/>
        </w:rPr>
      </w:pPr>
    </w:p>
    <w:p>
      <w:pPr>
        <w:spacing w:before="0"/>
        <w:ind w:left="120" w:right="0" w:firstLine="0"/>
        <w:jc w:val="left"/>
        <w:rPr>
          <w:sz w:val="24"/>
        </w:rPr>
      </w:pPr>
      <w:r>
        <w:rPr>
          <w:i/>
          <w:sz w:val="24"/>
        </w:rPr>
        <w:t>After</w:t>
      </w:r>
      <w:r>
        <w:rPr>
          <w:i/>
          <w:spacing w:val="-1"/>
          <w:sz w:val="24"/>
        </w:rPr>
        <w:t> </w:t>
      </w:r>
      <w:r>
        <w:rPr>
          <w:i/>
          <w:sz w:val="24"/>
        </w:rPr>
        <w:t>the</w:t>
      </w:r>
      <w:r>
        <w:rPr>
          <w:i/>
          <w:spacing w:val="-2"/>
          <w:sz w:val="24"/>
        </w:rPr>
        <w:t> </w:t>
      </w:r>
      <w:r>
        <w:rPr>
          <w:i/>
          <w:sz w:val="24"/>
        </w:rPr>
        <w:t>sealing of</w:t>
      </w:r>
      <w:r>
        <w:rPr>
          <w:i/>
          <w:spacing w:val="-1"/>
          <w:sz w:val="24"/>
        </w:rPr>
        <w:t> </w:t>
      </w:r>
      <w:r>
        <w:rPr>
          <w:i/>
          <w:sz w:val="24"/>
        </w:rPr>
        <w:t>the</w:t>
      </w:r>
      <w:r>
        <w:rPr>
          <w:i/>
          <w:spacing w:val="-1"/>
          <w:sz w:val="24"/>
        </w:rPr>
        <w:t> </w:t>
      </w:r>
      <w:r>
        <w:rPr>
          <w:i/>
          <w:spacing w:val="-2"/>
          <w:sz w:val="24"/>
        </w:rPr>
        <w:t>144,000</w:t>
      </w:r>
      <w:r>
        <w:rPr>
          <w:spacing w:val="-2"/>
          <w:sz w:val="24"/>
        </w:rPr>
        <w:t>.</w:t>
      </w:r>
    </w:p>
    <w:p>
      <w:pPr>
        <w:spacing w:after="0"/>
        <w:jc w:val="left"/>
        <w:rPr>
          <w:sz w:val="24"/>
        </w:rPr>
        <w:sectPr>
          <w:pgSz w:w="12240" w:h="15840"/>
          <w:pgMar w:header="0" w:footer="794" w:top="1360" w:bottom="980" w:left="1680" w:right="1680"/>
        </w:sectPr>
      </w:pPr>
    </w:p>
    <w:p>
      <w:pPr>
        <w:pStyle w:val="BodyText"/>
        <w:spacing w:before="68"/>
        <w:ind w:left="120" w:right="119"/>
        <w:jc w:val="both"/>
      </w:pPr>
      <w:r>
        <w:rPr>
          <w:b/>
        </w:rPr>
        <w:t>Ez. 9: 3 </w:t>
      </w:r>
      <w:r>
        <w:rPr/>
        <w:t>“And the glory</w:t>
      </w:r>
      <w:r>
        <w:rPr>
          <w:spacing w:val="-1"/>
        </w:rPr>
        <w:t> </w:t>
      </w:r>
      <w:r>
        <w:rPr/>
        <w:t>of </w:t>
      </w:r>
      <w:r>
        <w:rPr>
          <w:color w:val="FF0000"/>
        </w:rPr>
        <w:t>the God of Israel </w:t>
      </w:r>
      <w:r>
        <w:rPr/>
        <w:t>was gone up from the cherub, </w:t>
      </w:r>
      <w:r>
        <w:rPr>
          <w:color w:val="FF0000"/>
        </w:rPr>
        <w:t>whereupon he was, to the threshold of the house</w:t>
      </w:r>
      <w:r>
        <w:rPr/>
        <w:t>. And he called to the man clothed with linen, which [had] the writer's inkhorn by his side;”</w:t>
      </w:r>
    </w:p>
    <w:p>
      <w:pPr>
        <w:pStyle w:val="BodyText"/>
        <w:ind w:left="119" w:right="115"/>
        <w:jc w:val="both"/>
      </w:pPr>
      <w:r>
        <w:rPr>
          <w:b/>
        </w:rPr>
        <w:t>Ez. 10: 2 </w:t>
      </w:r>
      <w:r>
        <w:rPr/>
        <w:t>“And he spake unto the man clothed with linen, and said, Go in between the wheels, [even] under the cherub, and </w:t>
      </w:r>
      <w:r>
        <w:rPr>
          <w:color w:val="FF0000"/>
        </w:rPr>
        <w:t>fill thine hand with coals of fire from between the cherubims, and scatter [them] over the city</w:t>
      </w:r>
      <w:r>
        <w:rPr/>
        <w:t>. And he went in in my sight.”</w:t>
      </w:r>
    </w:p>
    <w:p>
      <w:pPr>
        <w:pStyle w:val="BodyText"/>
        <w:ind w:left="119" w:right="118"/>
        <w:jc w:val="both"/>
      </w:pPr>
      <w:r>
        <w:rPr>
          <w:b/>
        </w:rPr>
        <w:t>Ez. 10: 19 </w:t>
      </w:r>
      <w:r>
        <w:rPr/>
        <w:t>“And </w:t>
      </w:r>
      <w:r>
        <w:rPr>
          <w:color w:val="FF0000"/>
        </w:rPr>
        <w:t>the cherubims lifted up their wings, and mounted up from the earth in my sight</w:t>
      </w:r>
      <w:r>
        <w:rPr/>
        <w:t>: when they went out, the wheels also [were] beside them, and [every one] stood at the</w:t>
      </w:r>
      <w:r>
        <w:rPr>
          <w:spacing w:val="-1"/>
        </w:rPr>
        <w:t> </w:t>
      </w:r>
      <w:r>
        <w:rPr/>
        <w:t>door of</w:t>
      </w:r>
      <w:r>
        <w:rPr>
          <w:spacing w:val="-1"/>
        </w:rPr>
        <w:t> </w:t>
      </w:r>
      <w:r>
        <w:rPr/>
        <w:t>the east gate</w:t>
      </w:r>
      <w:r>
        <w:rPr>
          <w:spacing w:val="-1"/>
        </w:rPr>
        <w:t> </w:t>
      </w:r>
      <w:r>
        <w:rPr/>
        <w:t>of</w:t>
      </w:r>
      <w:r>
        <w:rPr>
          <w:spacing w:val="-1"/>
        </w:rPr>
        <w:t> </w:t>
      </w:r>
      <w:r>
        <w:rPr/>
        <w:t>the LORD'S house; and the glory</w:t>
      </w:r>
      <w:r>
        <w:rPr>
          <w:spacing w:val="-2"/>
        </w:rPr>
        <w:t> </w:t>
      </w:r>
      <w:r>
        <w:rPr/>
        <w:t>of</w:t>
      </w:r>
      <w:r>
        <w:rPr>
          <w:spacing w:val="-1"/>
        </w:rPr>
        <w:t> </w:t>
      </w:r>
      <w:r>
        <w:rPr/>
        <w:t>the God of Israel [was] over them above.”</w:t>
      </w:r>
    </w:p>
    <w:p>
      <w:pPr>
        <w:pStyle w:val="ListParagraph"/>
        <w:numPr>
          <w:ilvl w:val="1"/>
          <w:numId w:val="1"/>
        </w:numPr>
        <w:tabs>
          <w:tab w:pos="479" w:val="left" w:leader="none"/>
        </w:tabs>
        <w:spacing w:line="293" w:lineRule="exact" w:before="122" w:after="0"/>
        <w:ind w:left="479" w:right="0" w:hanging="360"/>
        <w:jc w:val="left"/>
        <w:rPr>
          <w:sz w:val="24"/>
        </w:rPr>
      </w:pPr>
      <w:r>
        <w:rPr>
          <w:sz w:val="24"/>
        </w:rPr>
        <w:t>the</w:t>
      </w:r>
      <w:r>
        <w:rPr>
          <w:spacing w:val="-2"/>
          <w:sz w:val="24"/>
        </w:rPr>
        <w:t> </w:t>
      </w:r>
      <w:r>
        <w:rPr>
          <w:sz w:val="24"/>
        </w:rPr>
        <w:t>Lord</w:t>
      </w:r>
      <w:r>
        <w:rPr>
          <w:spacing w:val="-1"/>
          <w:sz w:val="24"/>
        </w:rPr>
        <w:t> </w:t>
      </w:r>
      <w:r>
        <w:rPr>
          <w:sz w:val="24"/>
        </w:rPr>
        <w:t>was on</w:t>
      </w:r>
      <w:r>
        <w:rPr>
          <w:spacing w:val="-1"/>
          <w:sz w:val="24"/>
        </w:rPr>
        <w:t> </w:t>
      </w:r>
      <w:r>
        <w:rPr>
          <w:sz w:val="24"/>
        </w:rPr>
        <w:t>the</w:t>
      </w:r>
      <w:r>
        <w:rPr>
          <w:spacing w:val="-2"/>
          <w:sz w:val="24"/>
        </w:rPr>
        <w:t> </w:t>
      </w:r>
      <w:r>
        <w:rPr>
          <w:sz w:val="24"/>
        </w:rPr>
        <w:t>threshold of</w:t>
      </w:r>
      <w:r>
        <w:rPr>
          <w:spacing w:val="-2"/>
          <w:sz w:val="24"/>
        </w:rPr>
        <w:t> </w:t>
      </w:r>
      <w:r>
        <w:rPr>
          <w:sz w:val="24"/>
        </w:rPr>
        <w:t>the</w:t>
      </w:r>
      <w:r>
        <w:rPr>
          <w:spacing w:val="-1"/>
          <w:sz w:val="24"/>
        </w:rPr>
        <w:t> </w:t>
      </w:r>
      <w:r>
        <w:rPr>
          <w:spacing w:val="-2"/>
          <w:sz w:val="24"/>
        </w:rPr>
        <w:t>house</w:t>
      </w:r>
    </w:p>
    <w:p>
      <w:pPr>
        <w:pStyle w:val="ListParagraph"/>
        <w:numPr>
          <w:ilvl w:val="1"/>
          <w:numId w:val="1"/>
        </w:numPr>
        <w:tabs>
          <w:tab w:pos="480" w:val="left" w:leader="none"/>
        </w:tabs>
        <w:spacing w:line="237" w:lineRule="auto" w:before="2" w:after="0"/>
        <w:ind w:left="480" w:right="115" w:hanging="360"/>
        <w:jc w:val="left"/>
        <w:rPr>
          <w:sz w:val="24"/>
        </w:rPr>
      </w:pPr>
      <w:r>
        <w:rPr>
          <w:sz w:val="24"/>
        </w:rPr>
        <w:t>coals</w:t>
      </w:r>
      <w:r>
        <w:rPr>
          <w:spacing w:val="18"/>
          <w:sz w:val="24"/>
        </w:rPr>
        <w:t> </w:t>
      </w:r>
      <w:r>
        <w:rPr>
          <w:sz w:val="24"/>
        </w:rPr>
        <w:t>of</w:t>
      </w:r>
      <w:r>
        <w:rPr>
          <w:spacing w:val="19"/>
          <w:sz w:val="24"/>
        </w:rPr>
        <w:t> </w:t>
      </w:r>
      <w:r>
        <w:rPr>
          <w:sz w:val="24"/>
        </w:rPr>
        <w:t>fire</w:t>
      </w:r>
      <w:r>
        <w:rPr>
          <w:spacing w:val="19"/>
          <w:sz w:val="24"/>
        </w:rPr>
        <w:t> </w:t>
      </w:r>
      <w:r>
        <w:rPr>
          <w:sz w:val="24"/>
        </w:rPr>
        <w:t>were</w:t>
      </w:r>
      <w:r>
        <w:rPr>
          <w:spacing w:val="19"/>
          <w:sz w:val="24"/>
        </w:rPr>
        <w:t> </w:t>
      </w:r>
      <w:r>
        <w:rPr>
          <w:sz w:val="24"/>
        </w:rPr>
        <w:t>scattered</w:t>
      </w:r>
      <w:r>
        <w:rPr>
          <w:spacing w:val="18"/>
          <w:sz w:val="24"/>
        </w:rPr>
        <w:t> </w:t>
      </w:r>
      <w:r>
        <w:rPr>
          <w:sz w:val="24"/>
        </w:rPr>
        <w:t>over the</w:t>
      </w:r>
      <w:r>
        <w:rPr>
          <w:spacing w:val="19"/>
          <w:sz w:val="24"/>
        </w:rPr>
        <w:t> </w:t>
      </w:r>
      <w:r>
        <w:rPr>
          <w:sz w:val="24"/>
        </w:rPr>
        <w:t>city by an</w:t>
      </w:r>
      <w:r>
        <w:rPr>
          <w:spacing w:val="18"/>
          <w:sz w:val="24"/>
        </w:rPr>
        <w:t> </w:t>
      </w:r>
      <w:r>
        <w:rPr>
          <w:sz w:val="24"/>
        </w:rPr>
        <w:t>angel</w:t>
      </w:r>
      <w:r>
        <w:rPr>
          <w:spacing w:val="21"/>
          <w:sz w:val="24"/>
        </w:rPr>
        <w:t> </w:t>
      </w:r>
      <w:r>
        <w:rPr>
          <w:sz w:val="24"/>
        </w:rPr>
        <w:t>–</w:t>
      </w:r>
      <w:r>
        <w:rPr>
          <w:spacing w:val="18"/>
          <w:sz w:val="24"/>
        </w:rPr>
        <w:t> </w:t>
      </w:r>
      <w:r>
        <w:rPr>
          <w:sz w:val="24"/>
        </w:rPr>
        <w:t>GW</w:t>
      </w:r>
      <w:r>
        <w:rPr>
          <w:spacing w:val="19"/>
          <w:sz w:val="24"/>
        </w:rPr>
        <w:t> </w:t>
      </w:r>
      <w:r>
        <w:rPr>
          <w:sz w:val="24"/>
        </w:rPr>
        <w:t>23</w:t>
      </w:r>
      <w:r>
        <w:rPr>
          <w:spacing w:val="20"/>
          <w:sz w:val="24"/>
        </w:rPr>
        <w:t> </w:t>
      </w:r>
      <w:r>
        <w:rPr>
          <w:sz w:val="24"/>
        </w:rPr>
        <w:t>(caused</w:t>
      </w:r>
      <w:r>
        <w:rPr>
          <w:spacing w:val="18"/>
          <w:sz w:val="24"/>
        </w:rPr>
        <w:t> </w:t>
      </w:r>
      <w:r>
        <w:rPr>
          <w:sz w:val="24"/>
        </w:rPr>
        <w:t>by the Holy </w:t>
      </w:r>
      <w:r>
        <w:rPr>
          <w:spacing w:val="-2"/>
          <w:sz w:val="24"/>
        </w:rPr>
        <w:t>Spirit).</w:t>
      </w:r>
    </w:p>
    <w:p>
      <w:pPr>
        <w:pStyle w:val="ListParagraph"/>
        <w:numPr>
          <w:ilvl w:val="1"/>
          <w:numId w:val="1"/>
        </w:numPr>
        <w:tabs>
          <w:tab w:pos="479" w:val="left" w:leader="none"/>
        </w:tabs>
        <w:spacing w:line="240" w:lineRule="auto" w:before="2" w:after="0"/>
        <w:ind w:left="479" w:right="0" w:hanging="359"/>
        <w:jc w:val="left"/>
        <w:rPr>
          <w:sz w:val="24"/>
        </w:rPr>
      </w:pPr>
      <w:r>
        <w:rPr>
          <w:sz w:val="24"/>
        </w:rPr>
        <w:t>the</w:t>
      </w:r>
      <w:r>
        <w:rPr>
          <w:spacing w:val="-3"/>
          <w:sz w:val="24"/>
        </w:rPr>
        <w:t> </w:t>
      </w:r>
      <w:r>
        <w:rPr>
          <w:sz w:val="24"/>
        </w:rPr>
        <w:t>Lord</w:t>
      </w:r>
      <w:r>
        <w:rPr>
          <w:spacing w:val="-1"/>
          <w:sz w:val="24"/>
        </w:rPr>
        <w:t> </w:t>
      </w:r>
      <w:r>
        <w:rPr>
          <w:sz w:val="24"/>
        </w:rPr>
        <w:t>went</w:t>
      </w:r>
      <w:r>
        <w:rPr>
          <w:spacing w:val="-1"/>
          <w:sz w:val="24"/>
        </w:rPr>
        <w:t> </w:t>
      </w:r>
      <w:r>
        <w:rPr>
          <w:sz w:val="24"/>
        </w:rPr>
        <w:t>up</w:t>
      </w:r>
      <w:r>
        <w:rPr>
          <w:spacing w:val="-1"/>
          <w:sz w:val="24"/>
        </w:rPr>
        <w:t> </w:t>
      </w:r>
      <w:r>
        <w:rPr>
          <w:sz w:val="24"/>
        </w:rPr>
        <w:t>and</w:t>
      </w:r>
      <w:r>
        <w:rPr>
          <w:spacing w:val="-1"/>
          <w:sz w:val="24"/>
        </w:rPr>
        <w:t> </w:t>
      </w:r>
      <w:r>
        <w:rPr>
          <w:sz w:val="24"/>
        </w:rPr>
        <w:t>Ezekiel</w:t>
      </w:r>
      <w:r>
        <w:rPr>
          <w:spacing w:val="-1"/>
          <w:sz w:val="24"/>
        </w:rPr>
        <w:t> </w:t>
      </w:r>
      <w:r>
        <w:rPr>
          <w:sz w:val="24"/>
        </w:rPr>
        <w:t>was</w:t>
      </w:r>
      <w:r>
        <w:rPr>
          <w:spacing w:val="-1"/>
          <w:sz w:val="24"/>
        </w:rPr>
        <w:t> </w:t>
      </w:r>
      <w:r>
        <w:rPr>
          <w:sz w:val="24"/>
        </w:rPr>
        <w:t>left;</w:t>
      </w:r>
      <w:r>
        <w:rPr>
          <w:spacing w:val="-1"/>
          <w:sz w:val="24"/>
        </w:rPr>
        <w:t> </w:t>
      </w:r>
      <w:r>
        <w:rPr>
          <w:sz w:val="24"/>
        </w:rPr>
        <w:t>the</w:t>
      </w:r>
      <w:r>
        <w:rPr>
          <w:spacing w:val="-3"/>
          <w:sz w:val="24"/>
        </w:rPr>
        <w:t> </w:t>
      </w:r>
      <w:r>
        <w:rPr>
          <w:sz w:val="24"/>
        </w:rPr>
        <w:t>saints</w:t>
      </w:r>
      <w:r>
        <w:rPr>
          <w:spacing w:val="1"/>
          <w:sz w:val="24"/>
        </w:rPr>
        <w:t> </w:t>
      </w:r>
      <w:r>
        <w:rPr>
          <w:sz w:val="24"/>
        </w:rPr>
        <w:t>are</w:t>
      </w:r>
      <w:r>
        <w:rPr>
          <w:spacing w:val="-2"/>
          <w:sz w:val="24"/>
        </w:rPr>
        <w:t> </w:t>
      </w:r>
      <w:r>
        <w:rPr>
          <w:sz w:val="24"/>
        </w:rPr>
        <w:t>not</w:t>
      </w:r>
      <w:r>
        <w:rPr>
          <w:spacing w:val="-1"/>
          <w:sz w:val="24"/>
        </w:rPr>
        <w:t> </w:t>
      </w:r>
      <w:r>
        <w:rPr>
          <w:sz w:val="24"/>
        </w:rPr>
        <w:t>taken</w:t>
      </w:r>
      <w:r>
        <w:rPr>
          <w:spacing w:val="-1"/>
          <w:sz w:val="24"/>
        </w:rPr>
        <w:t> </w:t>
      </w:r>
      <w:r>
        <w:rPr>
          <w:sz w:val="24"/>
        </w:rPr>
        <w:t>up</w:t>
      </w:r>
      <w:r>
        <w:rPr>
          <w:spacing w:val="1"/>
          <w:sz w:val="24"/>
        </w:rPr>
        <w:t> </w:t>
      </w:r>
      <w:r>
        <w:rPr>
          <w:sz w:val="24"/>
        </w:rPr>
        <w:t>with</w:t>
      </w:r>
      <w:r>
        <w:rPr>
          <w:spacing w:val="-1"/>
          <w:sz w:val="24"/>
        </w:rPr>
        <w:t> </w:t>
      </w:r>
      <w:r>
        <w:rPr>
          <w:sz w:val="24"/>
        </w:rPr>
        <w:t>the</w:t>
      </w:r>
      <w:r>
        <w:rPr>
          <w:spacing w:val="-2"/>
          <w:sz w:val="24"/>
        </w:rPr>
        <w:t> Lord.</w:t>
      </w:r>
    </w:p>
    <w:p>
      <w:pPr>
        <w:pStyle w:val="BodyText"/>
        <w:spacing w:before="116"/>
      </w:pPr>
    </w:p>
    <w:p>
      <w:pPr>
        <w:spacing w:before="1"/>
        <w:ind w:left="180" w:right="0" w:firstLine="0"/>
        <w:jc w:val="both"/>
        <w:rPr>
          <w:sz w:val="24"/>
        </w:rPr>
      </w:pPr>
      <w:r>
        <w:rPr>
          <w:i/>
          <w:sz w:val="24"/>
        </w:rPr>
        <w:t>After</w:t>
      </w:r>
      <w:r>
        <w:rPr>
          <w:i/>
          <w:spacing w:val="-1"/>
          <w:sz w:val="24"/>
        </w:rPr>
        <w:t> </w:t>
      </w:r>
      <w:r>
        <w:rPr>
          <w:i/>
          <w:sz w:val="24"/>
        </w:rPr>
        <w:t>the</w:t>
      </w:r>
      <w:r>
        <w:rPr>
          <w:i/>
          <w:spacing w:val="-2"/>
          <w:sz w:val="24"/>
        </w:rPr>
        <w:t> </w:t>
      </w:r>
      <w:r>
        <w:rPr>
          <w:i/>
          <w:sz w:val="24"/>
        </w:rPr>
        <w:t>sealing of</w:t>
      </w:r>
      <w:r>
        <w:rPr>
          <w:i/>
          <w:spacing w:val="-1"/>
          <w:sz w:val="24"/>
        </w:rPr>
        <w:t> </w:t>
      </w:r>
      <w:r>
        <w:rPr>
          <w:i/>
          <w:sz w:val="24"/>
        </w:rPr>
        <w:t>the</w:t>
      </w:r>
      <w:r>
        <w:rPr>
          <w:i/>
          <w:spacing w:val="-2"/>
          <w:sz w:val="24"/>
        </w:rPr>
        <w:t> </w:t>
      </w:r>
      <w:r>
        <w:rPr>
          <w:i/>
          <w:sz w:val="24"/>
        </w:rPr>
        <w:t>great </w:t>
      </w:r>
      <w:r>
        <w:rPr>
          <w:i/>
          <w:spacing w:val="-2"/>
          <w:sz w:val="24"/>
        </w:rPr>
        <w:t>multitude</w:t>
      </w:r>
      <w:r>
        <w:rPr>
          <w:spacing w:val="-2"/>
          <w:sz w:val="24"/>
        </w:rPr>
        <w:t>.</w:t>
      </w:r>
    </w:p>
    <w:p>
      <w:pPr>
        <w:spacing w:before="276"/>
        <w:ind w:left="120" w:right="116" w:firstLine="0"/>
        <w:jc w:val="both"/>
        <w:rPr>
          <w:sz w:val="24"/>
        </w:rPr>
      </w:pPr>
      <w:r>
        <w:rPr>
          <w:b/>
          <w:sz w:val="24"/>
        </w:rPr>
        <w:t>E.W: 279, 280 </w:t>
      </w:r>
      <w:r>
        <w:rPr>
          <w:sz w:val="24"/>
        </w:rPr>
        <w:t>“I saw angels hurrying to and fro in heaven. An angelwith a writer's inkhorn by his side returned from the earth and reported to Jesus that his work was done, and the saints were numbered and sealed. Then </w:t>
      </w:r>
      <w:r>
        <w:rPr>
          <w:i/>
          <w:sz w:val="24"/>
        </w:rPr>
        <w:t>I saw Jesus, who had been </w:t>
      </w:r>
      <w:r>
        <w:rPr>
          <w:i/>
          <w:color w:val="0000FF"/>
          <w:sz w:val="24"/>
        </w:rPr>
        <w:t>ministering</w:t>
      </w:r>
      <w:r>
        <w:rPr>
          <w:i/>
          <w:color w:val="0000FF"/>
          <w:sz w:val="24"/>
        </w:rPr>
        <w:t> before the ark </w:t>
      </w:r>
      <w:r>
        <w:rPr>
          <w:i/>
          <w:sz w:val="24"/>
        </w:rPr>
        <w:t>containing the ten commandments, throw down the censer</w:t>
      </w:r>
      <w:r>
        <w:rPr>
          <w:sz w:val="24"/>
        </w:rPr>
        <w:t>. He raised His hands, and with a loud voice said, "It is done." And </w:t>
      </w:r>
      <w:r>
        <w:rPr>
          <w:i/>
          <w:color w:val="0000FF"/>
          <w:sz w:val="24"/>
        </w:rPr>
        <w:t>all the angelic host laid off their</w:t>
      </w:r>
      <w:r>
        <w:rPr>
          <w:i/>
          <w:color w:val="0000FF"/>
          <w:sz w:val="24"/>
        </w:rPr>
        <w:t> crowns as Jesus made the solemn declaration</w:t>
      </w:r>
      <w:r>
        <w:rPr>
          <w:sz w:val="24"/>
        </w:rPr>
        <w:t>, "He that is unjust, let him be unjust still: and he which is filthy, let him be filthy</w:t>
      </w:r>
      <w:r>
        <w:rPr>
          <w:spacing w:val="-2"/>
          <w:sz w:val="24"/>
        </w:rPr>
        <w:t> </w:t>
      </w:r>
      <w:r>
        <w:rPr>
          <w:sz w:val="24"/>
        </w:rPr>
        <w:t>still: and he that is righteous, let him be righteous still: and he that is holy, let him be holy still."”</w:t>
      </w:r>
      <w:r>
        <w:rPr>
          <w:spacing w:val="40"/>
          <w:sz w:val="24"/>
        </w:rPr>
        <w:t> </w:t>
      </w:r>
      <w:r>
        <w:rPr>
          <w:sz w:val="24"/>
        </w:rPr>
        <w:t>{EW 279.2}</w:t>
      </w:r>
    </w:p>
    <w:p>
      <w:pPr>
        <w:pStyle w:val="BodyText"/>
        <w:ind w:left="120" w:right="116"/>
        <w:jc w:val="both"/>
      </w:pPr>
      <w:r>
        <w:rPr/>
        <w:t>“As </w:t>
      </w:r>
      <w:r>
        <w:rPr>
          <w:i/>
          <w:color w:val="0000FF"/>
        </w:rPr>
        <w:t>Jesus moved out of the most holy place</w:t>
      </w:r>
      <w:r>
        <w:rPr/>
        <w:t>, I heard the tinkling of the bells upon His garment; and as He left, a cloud of darkness covered the inhabitants of the earth. There was then no mediator between guilty man and an offended God…”</w:t>
      </w:r>
      <w:r>
        <w:rPr>
          <w:spacing w:val="40"/>
        </w:rPr>
        <w:t> </w:t>
      </w:r>
      <w:r>
        <w:rPr/>
        <w:t>{EW 280.2}</w:t>
      </w:r>
    </w:p>
    <w:p>
      <w:pPr>
        <w:pStyle w:val="BodyText"/>
        <w:spacing w:before="2"/>
      </w:pPr>
    </w:p>
    <w:p>
      <w:pPr>
        <w:pStyle w:val="ListParagraph"/>
        <w:numPr>
          <w:ilvl w:val="1"/>
          <w:numId w:val="1"/>
        </w:numPr>
        <w:tabs>
          <w:tab w:pos="479" w:val="left" w:leader="none"/>
        </w:tabs>
        <w:spacing w:line="293" w:lineRule="exact" w:before="0" w:after="0"/>
        <w:ind w:left="479" w:right="0" w:hanging="359"/>
        <w:jc w:val="left"/>
        <w:rPr>
          <w:sz w:val="24"/>
        </w:rPr>
      </w:pPr>
      <w:r>
        <w:rPr>
          <w:sz w:val="24"/>
        </w:rPr>
        <w:t>The Lord</w:t>
      </w:r>
      <w:r>
        <w:rPr>
          <w:spacing w:val="-1"/>
          <w:sz w:val="24"/>
        </w:rPr>
        <w:t> </w:t>
      </w:r>
      <w:r>
        <w:rPr>
          <w:sz w:val="24"/>
        </w:rPr>
        <w:t>was</w:t>
      </w:r>
      <w:r>
        <w:rPr>
          <w:spacing w:val="-1"/>
          <w:sz w:val="24"/>
        </w:rPr>
        <w:t> </w:t>
      </w:r>
      <w:r>
        <w:rPr>
          <w:sz w:val="24"/>
        </w:rPr>
        <w:t>in the</w:t>
      </w:r>
      <w:r>
        <w:rPr>
          <w:spacing w:val="-2"/>
          <w:sz w:val="24"/>
        </w:rPr>
        <w:t> </w:t>
      </w:r>
      <w:r>
        <w:rPr>
          <w:sz w:val="24"/>
        </w:rPr>
        <w:t>heavenly</w:t>
      </w:r>
      <w:r>
        <w:rPr>
          <w:spacing w:val="-5"/>
          <w:sz w:val="24"/>
        </w:rPr>
        <w:t> </w:t>
      </w:r>
      <w:r>
        <w:rPr>
          <w:spacing w:val="-2"/>
          <w:sz w:val="24"/>
        </w:rPr>
        <w:t>sanctuary</w:t>
      </w:r>
    </w:p>
    <w:p>
      <w:pPr>
        <w:pStyle w:val="ListParagraph"/>
        <w:numPr>
          <w:ilvl w:val="1"/>
          <w:numId w:val="1"/>
        </w:numPr>
        <w:tabs>
          <w:tab w:pos="479" w:val="left" w:leader="none"/>
        </w:tabs>
        <w:spacing w:line="293" w:lineRule="exact" w:before="0" w:after="0"/>
        <w:ind w:left="479" w:right="0" w:hanging="359"/>
        <w:jc w:val="left"/>
        <w:rPr>
          <w:sz w:val="24"/>
        </w:rPr>
      </w:pPr>
      <w:r>
        <w:rPr>
          <w:sz w:val="24"/>
        </w:rPr>
        <w:t>All</w:t>
      </w:r>
      <w:r>
        <w:rPr>
          <w:spacing w:val="-1"/>
          <w:sz w:val="24"/>
        </w:rPr>
        <w:t> </w:t>
      </w:r>
      <w:r>
        <w:rPr>
          <w:sz w:val="24"/>
        </w:rPr>
        <w:t>the</w:t>
      </w:r>
      <w:r>
        <w:rPr>
          <w:spacing w:val="-2"/>
          <w:sz w:val="24"/>
        </w:rPr>
        <w:t> </w:t>
      </w:r>
      <w:r>
        <w:rPr>
          <w:sz w:val="24"/>
        </w:rPr>
        <w:t>angelic</w:t>
      </w:r>
      <w:r>
        <w:rPr>
          <w:spacing w:val="-2"/>
          <w:sz w:val="24"/>
        </w:rPr>
        <w:t> </w:t>
      </w:r>
      <w:r>
        <w:rPr>
          <w:sz w:val="24"/>
        </w:rPr>
        <w:t>host laid</w:t>
      </w:r>
      <w:r>
        <w:rPr>
          <w:spacing w:val="-1"/>
          <w:sz w:val="24"/>
        </w:rPr>
        <w:t> </w:t>
      </w:r>
      <w:r>
        <w:rPr>
          <w:sz w:val="24"/>
        </w:rPr>
        <w:t>off</w:t>
      </w:r>
      <w:r>
        <w:rPr>
          <w:spacing w:val="-2"/>
          <w:sz w:val="24"/>
        </w:rPr>
        <w:t> </w:t>
      </w:r>
      <w:r>
        <w:rPr>
          <w:sz w:val="24"/>
        </w:rPr>
        <w:t>their</w:t>
      </w:r>
      <w:r>
        <w:rPr>
          <w:spacing w:val="-1"/>
          <w:sz w:val="24"/>
        </w:rPr>
        <w:t> </w:t>
      </w:r>
      <w:r>
        <w:rPr>
          <w:sz w:val="24"/>
        </w:rPr>
        <w:t>crowns</w:t>
      </w:r>
      <w:r>
        <w:rPr>
          <w:spacing w:val="-1"/>
          <w:sz w:val="24"/>
        </w:rPr>
        <w:t> </w:t>
      </w:r>
      <w:r>
        <w:rPr>
          <w:sz w:val="24"/>
        </w:rPr>
        <w:t>as</w:t>
      </w:r>
      <w:r>
        <w:rPr>
          <w:spacing w:val="-1"/>
          <w:sz w:val="24"/>
        </w:rPr>
        <w:t> </w:t>
      </w:r>
      <w:r>
        <w:rPr>
          <w:sz w:val="24"/>
        </w:rPr>
        <w:t>Jesus made</w:t>
      </w:r>
      <w:r>
        <w:rPr>
          <w:spacing w:val="-2"/>
          <w:sz w:val="24"/>
        </w:rPr>
        <w:t> </w:t>
      </w:r>
      <w:r>
        <w:rPr>
          <w:sz w:val="24"/>
        </w:rPr>
        <w:t>the</w:t>
      </w:r>
      <w:r>
        <w:rPr>
          <w:spacing w:val="-2"/>
          <w:sz w:val="24"/>
        </w:rPr>
        <w:t> </w:t>
      </w:r>
      <w:r>
        <w:rPr>
          <w:sz w:val="24"/>
        </w:rPr>
        <w:t>solemn </w:t>
      </w:r>
      <w:r>
        <w:rPr>
          <w:spacing w:val="-2"/>
          <w:sz w:val="24"/>
        </w:rPr>
        <w:t>declaration…</w:t>
      </w:r>
    </w:p>
    <w:p>
      <w:pPr>
        <w:pStyle w:val="ListParagraph"/>
        <w:numPr>
          <w:ilvl w:val="1"/>
          <w:numId w:val="1"/>
        </w:numPr>
        <w:tabs>
          <w:tab w:pos="479" w:val="left" w:leader="none"/>
        </w:tabs>
        <w:spacing w:line="240" w:lineRule="auto" w:before="1" w:after="0"/>
        <w:ind w:left="479" w:right="0" w:hanging="359"/>
        <w:jc w:val="left"/>
        <w:rPr>
          <w:sz w:val="24"/>
        </w:rPr>
      </w:pPr>
      <w:r>
        <w:rPr>
          <w:sz w:val="24"/>
        </w:rPr>
        <w:t>Jesus</w:t>
      </w:r>
      <w:r>
        <w:rPr>
          <w:spacing w:val="-3"/>
          <w:sz w:val="24"/>
        </w:rPr>
        <w:t> </w:t>
      </w:r>
      <w:r>
        <w:rPr>
          <w:sz w:val="24"/>
        </w:rPr>
        <w:t>moved out of</w:t>
      </w:r>
      <w:r>
        <w:rPr>
          <w:spacing w:val="-2"/>
          <w:sz w:val="24"/>
        </w:rPr>
        <w:t> </w:t>
      </w:r>
      <w:r>
        <w:rPr>
          <w:sz w:val="24"/>
        </w:rPr>
        <w:t>the</w:t>
      </w:r>
      <w:r>
        <w:rPr>
          <w:spacing w:val="-1"/>
          <w:sz w:val="24"/>
        </w:rPr>
        <w:t> </w:t>
      </w:r>
      <w:r>
        <w:rPr>
          <w:sz w:val="24"/>
        </w:rPr>
        <w:t>most holy</w:t>
      </w:r>
      <w:r>
        <w:rPr>
          <w:spacing w:val="-5"/>
          <w:sz w:val="24"/>
        </w:rPr>
        <w:t> </w:t>
      </w:r>
      <w:r>
        <w:rPr>
          <w:sz w:val="24"/>
        </w:rPr>
        <w:t>place</w:t>
      </w:r>
      <w:r>
        <w:rPr>
          <w:spacing w:val="-2"/>
          <w:sz w:val="24"/>
        </w:rPr>
        <w:t> </w:t>
      </w:r>
      <w:r>
        <w:rPr>
          <w:sz w:val="24"/>
        </w:rPr>
        <w:t>to descent</w:t>
      </w:r>
      <w:r>
        <w:rPr>
          <w:spacing w:val="2"/>
          <w:sz w:val="24"/>
        </w:rPr>
        <w:t> </w:t>
      </w:r>
      <w:r>
        <w:rPr>
          <w:sz w:val="24"/>
        </w:rPr>
        <w:t>to </w:t>
      </w:r>
      <w:r>
        <w:rPr>
          <w:spacing w:val="-2"/>
          <w:sz w:val="24"/>
        </w:rPr>
        <w:t>earth.</w:t>
      </w:r>
    </w:p>
    <w:p>
      <w:pPr>
        <w:pStyle w:val="BodyText"/>
        <w:spacing w:before="273"/>
        <w:ind w:left="120" w:right="118"/>
        <w:jc w:val="both"/>
      </w:pPr>
      <w:r>
        <w:rPr/>
        <w:t>Thus after the 144,000 are sealed, they are empowered by the Holy Spirit to gather the GM from all nations.</w:t>
      </w:r>
    </w:p>
    <w:p>
      <w:pPr>
        <w:pStyle w:val="BodyText"/>
      </w:pPr>
    </w:p>
    <w:p>
      <w:pPr>
        <w:pStyle w:val="BodyText"/>
        <w:ind w:left="120" w:right="117"/>
        <w:jc w:val="both"/>
      </w:pPr>
      <w:r>
        <w:rPr>
          <w:b/>
        </w:rPr>
        <w:t>Isaiah 2: 2, 3 </w:t>
      </w:r>
      <w:r>
        <w:rPr/>
        <w:t>“And it shall come to pass </w:t>
      </w:r>
      <w:r>
        <w:rPr>
          <w:color w:val="FF0000"/>
        </w:rPr>
        <w:t>in the last days</w:t>
      </w:r>
      <w:r>
        <w:rPr/>
        <w:t>, [that] </w:t>
      </w:r>
      <w:r>
        <w:rPr>
          <w:color w:val="FF0000"/>
        </w:rPr>
        <w:t>the mountain of the LORD's house</w:t>
      </w:r>
      <w:r>
        <w:rPr>
          <w:color w:val="FF0000"/>
          <w:spacing w:val="-4"/>
        </w:rPr>
        <w:t> </w:t>
      </w:r>
      <w:r>
        <w:rPr/>
        <w:t>shall</w:t>
      </w:r>
      <w:r>
        <w:rPr>
          <w:spacing w:val="-2"/>
        </w:rPr>
        <w:t> </w:t>
      </w:r>
      <w:r>
        <w:rPr/>
        <w:t>be</w:t>
      </w:r>
      <w:r>
        <w:rPr>
          <w:spacing w:val="-3"/>
        </w:rPr>
        <w:t> </w:t>
      </w:r>
      <w:r>
        <w:rPr/>
        <w:t>established</w:t>
      </w:r>
      <w:r>
        <w:rPr>
          <w:spacing w:val="-2"/>
        </w:rPr>
        <w:t> </w:t>
      </w:r>
      <w:r>
        <w:rPr/>
        <w:t>in</w:t>
      </w:r>
      <w:r>
        <w:rPr>
          <w:spacing w:val="-2"/>
        </w:rPr>
        <w:t> </w:t>
      </w:r>
      <w:r>
        <w:rPr/>
        <w:t>the</w:t>
      </w:r>
      <w:r>
        <w:rPr>
          <w:spacing w:val="-3"/>
        </w:rPr>
        <w:t> </w:t>
      </w:r>
      <w:r>
        <w:rPr/>
        <w:t>top</w:t>
      </w:r>
      <w:r>
        <w:rPr>
          <w:spacing w:val="-2"/>
        </w:rPr>
        <w:t> </w:t>
      </w:r>
      <w:r>
        <w:rPr/>
        <w:t>of</w:t>
      </w:r>
      <w:r>
        <w:rPr>
          <w:spacing w:val="-1"/>
        </w:rPr>
        <w:t> </w:t>
      </w:r>
      <w:r>
        <w:rPr/>
        <w:t>the</w:t>
      </w:r>
      <w:r>
        <w:rPr>
          <w:spacing w:val="-3"/>
        </w:rPr>
        <w:t> </w:t>
      </w:r>
      <w:r>
        <w:rPr/>
        <w:t>mountains,</w:t>
      </w:r>
      <w:r>
        <w:rPr>
          <w:spacing w:val="-2"/>
        </w:rPr>
        <w:t> </w:t>
      </w:r>
      <w:r>
        <w:rPr/>
        <w:t>and</w:t>
      </w:r>
      <w:r>
        <w:rPr>
          <w:spacing w:val="-2"/>
        </w:rPr>
        <w:t> </w:t>
      </w:r>
      <w:r>
        <w:rPr/>
        <w:t>shall</w:t>
      </w:r>
      <w:r>
        <w:rPr>
          <w:spacing w:val="-2"/>
        </w:rPr>
        <w:t> </w:t>
      </w:r>
      <w:r>
        <w:rPr/>
        <w:t>be</w:t>
      </w:r>
      <w:r>
        <w:rPr>
          <w:spacing w:val="-1"/>
        </w:rPr>
        <w:t> </w:t>
      </w:r>
      <w:r>
        <w:rPr/>
        <w:t>exalted</w:t>
      </w:r>
      <w:r>
        <w:rPr>
          <w:spacing w:val="-2"/>
        </w:rPr>
        <w:t> </w:t>
      </w:r>
      <w:r>
        <w:rPr/>
        <w:t>above the hills; and </w:t>
      </w:r>
      <w:r>
        <w:rPr>
          <w:color w:val="FF0000"/>
        </w:rPr>
        <w:t>all nations shall flow unto it</w:t>
      </w:r>
      <w:r>
        <w:rPr/>
        <w:t>.</w:t>
      </w:r>
      <w:r>
        <w:rPr>
          <w:spacing w:val="40"/>
        </w:rPr>
        <w:t> </w:t>
      </w:r>
      <w:r>
        <w:rPr/>
        <w:t>And </w:t>
      </w:r>
      <w:r>
        <w:rPr>
          <w:color w:val="FF0000"/>
        </w:rPr>
        <w:t>many people shall go and say, Come ye, and let us go up to the mountain of the LORD</w:t>
      </w:r>
      <w:r>
        <w:rPr/>
        <w:t>, to the house of the God of Jacob; and he will teach us of his ways, and we will walk in his paths: for out of Zion shall go forth the law, and the word of the LORD from Jerusalem”</w:t>
      </w:r>
    </w:p>
    <w:p>
      <w:pPr>
        <w:spacing w:after="0"/>
        <w:jc w:val="both"/>
        <w:sectPr>
          <w:pgSz w:w="12240" w:h="15840"/>
          <w:pgMar w:header="0" w:footer="794" w:top="1640" w:bottom="980" w:left="1680" w:right="1680"/>
        </w:sectPr>
      </w:pPr>
    </w:p>
    <w:p>
      <w:pPr>
        <w:pStyle w:val="BodyText"/>
        <w:spacing w:before="72"/>
        <w:ind w:left="120" w:right="118"/>
        <w:jc w:val="both"/>
      </w:pPr>
      <w:r>
        <w:rPr>
          <w:b/>
        </w:rPr>
        <w:t>EW 33.2 </w:t>
      </w:r>
      <w:r>
        <w:rPr/>
        <w:t>“I saw that God had children who do not see and keep the Sabbath. They have not rejected the light upon it. </w:t>
      </w:r>
      <w:r>
        <w:rPr>
          <w:color w:val="0000FF"/>
        </w:rPr>
        <w:t>And at the commencement of the time of trouble, we were filled with the Holy Ghost as we went forth and proclaimed the Sabbath more fully</w:t>
      </w:r>
      <w:r>
        <w:rPr/>
        <w:t>…”</w:t>
      </w:r>
    </w:p>
    <w:p>
      <w:pPr>
        <w:pStyle w:val="BodyText"/>
      </w:pPr>
    </w:p>
    <w:p>
      <w:pPr>
        <w:pStyle w:val="BodyText"/>
        <w:ind w:left="119" w:right="114"/>
        <w:jc w:val="both"/>
      </w:pPr>
      <w:r>
        <w:rPr>
          <w:b/>
        </w:rPr>
        <w:t>CT 532.1 </w:t>
      </w:r>
      <w:r>
        <w:rPr/>
        <w:t>“Very precious to God is His work in the earth. Christ and heavenly angels are watching it every moment. </w:t>
      </w:r>
      <w:r>
        <w:rPr>
          <w:color w:val="0000FF"/>
        </w:rPr>
        <w:t>As we draw near to the coming of Christ</w:t>
      </w:r>
      <w:r>
        <w:rPr/>
        <w:t>, more and still more of missionary work will engage our efforts. The message of the renewing power of God's grace will be carried to every country and clime, until the truth shall belt the world. </w:t>
      </w:r>
      <w:r>
        <w:rPr>
          <w:i/>
          <w:color w:val="0000FF"/>
        </w:rPr>
        <w:t>Of</w:t>
      </w:r>
      <w:r>
        <w:rPr>
          <w:i/>
          <w:color w:val="0000FF"/>
          <w:spacing w:val="80"/>
        </w:rPr>
        <w:t> </w:t>
      </w:r>
      <w:r>
        <w:rPr>
          <w:i/>
          <w:color w:val="0000FF"/>
        </w:rPr>
        <w:t>the number of them that shall be sealed will be those who have come from every nation and kindred and tongue and people</w:t>
      </w:r>
      <w:r>
        <w:rPr/>
        <w:t>. From every country will be gathered men and</w:t>
      </w:r>
      <w:r>
        <w:rPr>
          <w:spacing w:val="40"/>
        </w:rPr>
        <w:t> </w:t>
      </w:r>
      <w:r>
        <w:rPr/>
        <w:t>women who will stand before the throne of God and before the Lamb, crying, "Salvation to our God which sitteth upon the throne, and unto the Lamb." Revelation 7:10. But before this work can be accomplished, we must experience here in our own country the work of the Holy Spirit upon our hearts.”</w:t>
      </w:r>
    </w:p>
    <w:p>
      <w:pPr>
        <w:pStyle w:val="BodyText"/>
      </w:pPr>
    </w:p>
    <w:p>
      <w:pPr>
        <w:pStyle w:val="BodyText"/>
        <w:ind w:left="119" w:right="117"/>
        <w:jc w:val="both"/>
      </w:pPr>
      <w:r>
        <w:rPr>
          <w:b/>
        </w:rPr>
        <w:t>9T 28, 29 </w:t>
      </w:r>
      <w:r>
        <w:rPr/>
        <w:t>“I saw jets of light shining from cities and villages, and from the high places and the low places of the earth. God's word was obeyed, and as a result there were memorials for Him in every city and village. </w:t>
      </w:r>
      <w:r>
        <w:rPr>
          <w:i/>
          <w:color w:val="0000FF"/>
        </w:rPr>
        <w:t>His truth was proclaimed throughout the</w:t>
      </w:r>
      <w:r>
        <w:rPr>
          <w:i/>
          <w:color w:val="0000FF"/>
        </w:rPr>
        <w:t> world</w:t>
      </w:r>
      <w:r>
        <w:rPr/>
        <w:t>.”</w:t>
      </w:r>
      <w:r>
        <w:rPr>
          <w:spacing w:val="40"/>
        </w:rPr>
        <w:t> </w:t>
      </w:r>
      <w:r>
        <w:rPr/>
        <w:t>{9T 28.4}</w:t>
      </w:r>
    </w:p>
    <w:p>
      <w:pPr>
        <w:pStyle w:val="BodyText"/>
      </w:pPr>
    </w:p>
    <w:p>
      <w:pPr>
        <w:pStyle w:val="ListParagraph"/>
        <w:numPr>
          <w:ilvl w:val="0"/>
          <w:numId w:val="4"/>
        </w:numPr>
        <w:tabs>
          <w:tab w:pos="421" w:val="left" w:leader="none"/>
        </w:tabs>
        <w:spacing w:line="240" w:lineRule="auto" w:before="0" w:after="0"/>
        <w:ind w:left="421" w:right="0" w:hanging="302"/>
        <w:jc w:val="left"/>
        <w:rPr>
          <w:i/>
          <w:sz w:val="24"/>
        </w:rPr>
      </w:pPr>
      <w:r>
        <w:rPr>
          <w:i/>
          <w:sz w:val="24"/>
          <w:u w:val="single"/>
        </w:rPr>
        <w:t>Will</w:t>
      </w:r>
      <w:r>
        <w:rPr>
          <w:i/>
          <w:spacing w:val="-2"/>
          <w:sz w:val="24"/>
          <w:u w:val="single"/>
        </w:rPr>
        <w:t> </w:t>
      </w:r>
      <w:r>
        <w:rPr>
          <w:i/>
          <w:sz w:val="24"/>
          <w:u w:val="single"/>
        </w:rPr>
        <w:t>the</w:t>
      </w:r>
      <w:r>
        <w:rPr>
          <w:i/>
          <w:spacing w:val="-2"/>
          <w:sz w:val="24"/>
          <w:u w:val="single"/>
        </w:rPr>
        <w:t> </w:t>
      </w:r>
      <w:r>
        <w:rPr>
          <w:i/>
          <w:sz w:val="24"/>
          <w:u w:val="single"/>
        </w:rPr>
        <w:t>144,000</w:t>
      </w:r>
      <w:r>
        <w:rPr>
          <w:i/>
          <w:spacing w:val="-2"/>
          <w:sz w:val="24"/>
          <w:u w:val="single"/>
        </w:rPr>
        <w:t> </w:t>
      </w:r>
      <w:r>
        <w:rPr>
          <w:i/>
          <w:sz w:val="24"/>
          <w:u w:val="single"/>
        </w:rPr>
        <w:t>taste </w:t>
      </w:r>
      <w:r>
        <w:rPr>
          <w:i/>
          <w:spacing w:val="-2"/>
          <w:sz w:val="24"/>
          <w:u w:val="single"/>
        </w:rPr>
        <w:t>death</w:t>
      </w:r>
      <w:r>
        <w:rPr>
          <w:i/>
          <w:spacing w:val="-2"/>
          <w:sz w:val="24"/>
          <w:u w:val="none"/>
        </w:rPr>
        <w:t>?</w:t>
      </w:r>
    </w:p>
    <w:p>
      <w:pPr>
        <w:pStyle w:val="BodyText"/>
        <w:rPr>
          <w:i/>
        </w:rPr>
      </w:pPr>
    </w:p>
    <w:p>
      <w:pPr>
        <w:pStyle w:val="BodyText"/>
        <w:ind w:left="119" w:right="119"/>
        <w:jc w:val="both"/>
      </w:pPr>
      <w:r>
        <w:rPr>
          <w:b/>
        </w:rPr>
        <w:t>EW 15 </w:t>
      </w:r>
      <w:r>
        <w:rPr/>
        <w:t>– “…Soon we [SEE APPENDIX.] heard the voice of God like many waters, which gave us the day and hour of Jesus' coming. </w:t>
      </w:r>
      <w:r>
        <w:rPr>
          <w:i/>
          <w:color w:val="0000FF"/>
        </w:rPr>
        <w:t>The living saints, 144,000 in number</w:t>
      </w:r>
      <w:r>
        <w:rPr/>
        <w:t>, knew and understood the voice, while the wicked thought it was thunder and an earthquake…”</w:t>
      </w:r>
      <w:r>
        <w:rPr>
          <w:spacing w:val="40"/>
        </w:rPr>
        <w:t> </w:t>
      </w:r>
      <w:r>
        <w:rPr/>
        <w:t>{EW 14.1}</w:t>
      </w:r>
    </w:p>
    <w:p>
      <w:pPr>
        <w:pStyle w:val="BodyText"/>
      </w:pPr>
    </w:p>
    <w:p>
      <w:pPr>
        <w:spacing w:before="0"/>
        <w:ind w:left="119" w:right="116" w:firstLine="0"/>
        <w:jc w:val="both"/>
        <w:rPr>
          <w:sz w:val="24"/>
        </w:rPr>
      </w:pPr>
      <w:r>
        <w:rPr>
          <w:b/>
          <w:sz w:val="24"/>
        </w:rPr>
        <w:t>GC 648, 649 </w:t>
      </w:r>
      <w:r>
        <w:rPr>
          <w:sz w:val="24"/>
        </w:rPr>
        <w:t>“"These are they which follow the Lamb whithersoever He goeth." </w:t>
      </w:r>
      <w:r>
        <w:rPr>
          <w:i/>
          <w:sz w:val="24"/>
        </w:rPr>
        <w:t>These,</w:t>
      </w:r>
      <w:r>
        <w:rPr>
          <w:i/>
          <w:sz w:val="24"/>
        </w:rPr>
        <w:t> </w:t>
      </w:r>
      <w:r>
        <w:rPr>
          <w:i/>
          <w:color w:val="0000FF"/>
          <w:sz w:val="24"/>
        </w:rPr>
        <w:t>having been translated from the earth, from among the living</w:t>
      </w:r>
      <w:r>
        <w:rPr>
          <w:i/>
          <w:sz w:val="24"/>
        </w:rPr>
        <w:t>, are counted as "the first fruits unto God and to the Lamb</w:t>
      </w:r>
      <w:r>
        <w:rPr>
          <w:sz w:val="24"/>
        </w:rPr>
        <w:t>." Revelation 15:2, 3; 14:1-5…”</w:t>
      </w:r>
      <w:r>
        <w:rPr>
          <w:spacing w:val="40"/>
          <w:sz w:val="24"/>
        </w:rPr>
        <w:t> </w:t>
      </w:r>
      <w:r>
        <w:rPr>
          <w:sz w:val="24"/>
        </w:rPr>
        <w:t>{GC 648.3}</w:t>
      </w:r>
    </w:p>
    <w:p>
      <w:pPr>
        <w:pStyle w:val="BodyText"/>
      </w:pPr>
    </w:p>
    <w:p>
      <w:pPr>
        <w:pStyle w:val="BodyText"/>
        <w:ind w:left="120"/>
        <w:jc w:val="both"/>
      </w:pPr>
      <w:r>
        <w:rPr/>
        <w:t>They</w:t>
      </w:r>
      <w:r>
        <w:rPr>
          <w:spacing w:val="-4"/>
        </w:rPr>
        <w:t> </w:t>
      </w:r>
      <w:r>
        <w:rPr/>
        <w:t>will</w:t>
      </w:r>
      <w:r>
        <w:rPr>
          <w:spacing w:val="-1"/>
        </w:rPr>
        <w:t> </w:t>
      </w:r>
      <w:r>
        <w:rPr/>
        <w:t>be</w:t>
      </w:r>
      <w:r>
        <w:rPr>
          <w:spacing w:val="-2"/>
        </w:rPr>
        <w:t> </w:t>
      </w:r>
      <w:r>
        <w:rPr/>
        <w:t>translated</w:t>
      </w:r>
      <w:r>
        <w:rPr>
          <w:spacing w:val="1"/>
        </w:rPr>
        <w:t> </w:t>
      </w:r>
      <w:r>
        <w:rPr/>
        <w:t>from</w:t>
      </w:r>
      <w:r>
        <w:rPr>
          <w:spacing w:val="-1"/>
        </w:rPr>
        <w:t> </w:t>
      </w:r>
      <w:r>
        <w:rPr/>
        <w:t>the</w:t>
      </w:r>
      <w:r>
        <w:rPr>
          <w:spacing w:val="-1"/>
        </w:rPr>
        <w:t> </w:t>
      </w:r>
      <w:r>
        <w:rPr>
          <w:spacing w:val="-2"/>
        </w:rPr>
        <w:t>earth.</w:t>
      </w:r>
    </w:p>
    <w:p>
      <w:pPr>
        <w:pStyle w:val="BodyText"/>
      </w:pPr>
    </w:p>
    <w:p>
      <w:pPr>
        <w:pStyle w:val="ListParagraph"/>
        <w:numPr>
          <w:ilvl w:val="0"/>
          <w:numId w:val="4"/>
        </w:numPr>
        <w:tabs>
          <w:tab w:pos="420" w:val="left" w:leader="none"/>
        </w:tabs>
        <w:spacing w:line="240" w:lineRule="auto" w:before="0" w:after="0"/>
        <w:ind w:left="420" w:right="0" w:hanging="300"/>
        <w:jc w:val="left"/>
        <w:rPr>
          <w:i/>
          <w:sz w:val="24"/>
        </w:rPr>
      </w:pPr>
      <w:r>
        <w:rPr>
          <w:i/>
          <w:sz w:val="24"/>
          <w:u w:val="single"/>
        </w:rPr>
        <w:t>Are</w:t>
      </w:r>
      <w:r>
        <w:rPr>
          <w:i/>
          <w:spacing w:val="-2"/>
          <w:sz w:val="24"/>
          <w:u w:val="single"/>
        </w:rPr>
        <w:t> </w:t>
      </w:r>
      <w:r>
        <w:rPr>
          <w:i/>
          <w:sz w:val="24"/>
          <w:u w:val="single"/>
        </w:rPr>
        <w:t>the</w:t>
      </w:r>
      <w:r>
        <w:rPr>
          <w:i/>
          <w:spacing w:val="-1"/>
          <w:sz w:val="24"/>
          <w:u w:val="single"/>
        </w:rPr>
        <w:t> </w:t>
      </w:r>
      <w:r>
        <w:rPr>
          <w:i/>
          <w:sz w:val="24"/>
          <w:u w:val="single"/>
        </w:rPr>
        <w:t>great</w:t>
      </w:r>
      <w:r>
        <w:rPr>
          <w:i/>
          <w:spacing w:val="-1"/>
          <w:sz w:val="24"/>
          <w:u w:val="single"/>
        </w:rPr>
        <w:t> </w:t>
      </w:r>
      <w:r>
        <w:rPr>
          <w:i/>
          <w:sz w:val="24"/>
          <w:u w:val="single"/>
        </w:rPr>
        <w:t>multitude</w:t>
      </w:r>
      <w:r>
        <w:rPr>
          <w:i/>
          <w:spacing w:val="-1"/>
          <w:sz w:val="24"/>
          <w:u w:val="single"/>
        </w:rPr>
        <w:t> </w:t>
      </w:r>
      <w:r>
        <w:rPr>
          <w:i/>
          <w:sz w:val="24"/>
          <w:u w:val="single"/>
        </w:rPr>
        <w:t>the</w:t>
      </w:r>
      <w:r>
        <w:rPr>
          <w:i/>
          <w:spacing w:val="-2"/>
          <w:sz w:val="24"/>
          <w:u w:val="single"/>
        </w:rPr>
        <w:t> </w:t>
      </w:r>
      <w:r>
        <w:rPr>
          <w:i/>
          <w:sz w:val="24"/>
          <w:u w:val="single"/>
        </w:rPr>
        <w:t>dead of</w:t>
      </w:r>
      <w:r>
        <w:rPr>
          <w:i/>
          <w:spacing w:val="-1"/>
          <w:sz w:val="24"/>
          <w:u w:val="single"/>
        </w:rPr>
        <w:t> </w:t>
      </w:r>
      <w:r>
        <w:rPr>
          <w:i/>
          <w:sz w:val="24"/>
          <w:u w:val="single"/>
        </w:rPr>
        <w:t>all </w:t>
      </w:r>
      <w:r>
        <w:rPr>
          <w:i/>
          <w:spacing w:val="-4"/>
          <w:sz w:val="24"/>
          <w:u w:val="single"/>
        </w:rPr>
        <w:t>ages</w:t>
      </w:r>
      <w:r>
        <w:rPr>
          <w:i/>
          <w:spacing w:val="-4"/>
          <w:sz w:val="24"/>
          <w:u w:val="none"/>
        </w:rPr>
        <w:t>?</w:t>
      </w:r>
    </w:p>
    <w:p>
      <w:pPr>
        <w:pStyle w:val="BodyText"/>
        <w:rPr>
          <w:i/>
        </w:rPr>
      </w:pPr>
    </w:p>
    <w:p>
      <w:pPr>
        <w:pStyle w:val="BodyText"/>
        <w:ind w:left="120" w:right="114"/>
        <w:jc w:val="both"/>
      </w:pPr>
      <w:r>
        <w:rPr>
          <w:b/>
        </w:rPr>
        <w:t>GC 665 </w:t>
      </w:r>
      <w:r>
        <w:rPr/>
        <w:t>“</w:t>
      </w:r>
      <w:r>
        <w:rPr>
          <w:color w:val="0000FF"/>
        </w:rPr>
        <w:t>Nearest the throne are those who were </w:t>
      </w:r>
      <w:r>
        <w:rPr/>
        <w:t>once zealous in the cause of Satan, but who, </w:t>
      </w:r>
      <w:r>
        <w:rPr>
          <w:i/>
          <w:color w:val="0000FF"/>
        </w:rPr>
        <w:t>plucked as brands from the burning</w:t>
      </w:r>
      <w:r>
        <w:rPr/>
        <w:t>, have followed their Saviour with deep, intense devotion. </w:t>
      </w:r>
      <w:r>
        <w:rPr>
          <w:color w:val="0000FF"/>
        </w:rPr>
        <w:t>Next are those who </w:t>
      </w:r>
      <w:r>
        <w:rPr>
          <w:i/>
          <w:color w:val="0000FF"/>
        </w:rPr>
        <w:t>perfected Christian characters in the midst of falsehood</w:t>
      </w:r>
      <w:r>
        <w:rPr>
          <w:i/>
          <w:color w:val="0000FF"/>
          <w:spacing w:val="40"/>
        </w:rPr>
        <w:t> </w:t>
      </w:r>
      <w:r>
        <w:rPr>
          <w:i/>
          <w:color w:val="0000FF"/>
        </w:rPr>
        <w:t>and infidelity</w:t>
      </w:r>
      <w:r>
        <w:rPr/>
        <w:t>, those who honored the law of God when the Christian world declared it void, </w:t>
      </w:r>
      <w:r>
        <w:rPr>
          <w:color w:val="0000FF"/>
        </w:rPr>
        <w:t>and the millions, of all ages, who were </w:t>
      </w:r>
      <w:r>
        <w:rPr>
          <w:i/>
          <w:color w:val="0000FF"/>
        </w:rPr>
        <w:t>martyred for their faith</w:t>
      </w:r>
      <w:r>
        <w:rPr/>
        <w:t>. And beyond is the "</w:t>
      </w:r>
      <w:r>
        <w:rPr>
          <w:i/>
          <w:color w:val="0000FF"/>
        </w:rPr>
        <w:t>great multitude, which no man could number</w:t>
      </w:r>
      <w:r>
        <w:rPr/>
        <w:t>, of all nations, and kindreds, and people, and tongues, . . . before the throne, and before the Lamb, clothed with white robes, and palms in their hands." Revelation 7:9. Their warfare is ended, their victory won. They have run the race and reached the prize. The palm branch in their hands is a symbol of their triumph, the white robe an emblem of the spotless righteousness of Christ which now is theirs.”</w:t>
      </w:r>
      <w:r>
        <w:rPr>
          <w:spacing w:val="40"/>
        </w:rPr>
        <w:t> </w:t>
      </w:r>
      <w:r>
        <w:rPr/>
        <w:t>{GC 665.2}</w:t>
      </w:r>
    </w:p>
    <w:p>
      <w:pPr>
        <w:spacing w:after="0"/>
        <w:jc w:val="both"/>
        <w:sectPr>
          <w:pgSz w:w="12240" w:h="15840"/>
          <w:pgMar w:header="0" w:footer="794" w:top="1360" w:bottom="980" w:left="1680" w:right="1680"/>
        </w:sectPr>
      </w:pPr>
    </w:p>
    <w:p>
      <w:pPr>
        <w:pStyle w:val="BodyText"/>
        <w:spacing w:before="68"/>
        <w:ind w:left="120" w:right="119"/>
        <w:jc w:val="both"/>
      </w:pPr>
      <w:r>
        <w:rPr/>
        <w:t>They are a company separate from the three preceding groups. They must be the living second fruits saints who are gathered in “as we draw near to the coming of Christ.” </w:t>
      </w:r>
      <w:r>
        <w:rPr>
          <w:b/>
        </w:rPr>
        <w:t>CT </w:t>
      </w:r>
      <w:r>
        <w:rPr>
          <w:b/>
          <w:spacing w:val="-2"/>
        </w:rPr>
        <w:t>532.1</w:t>
      </w:r>
      <w:r>
        <w:rPr>
          <w:spacing w:val="-2"/>
        </w:rPr>
        <w:t>.</w:t>
      </w:r>
    </w:p>
    <w:p>
      <w:pPr>
        <w:pStyle w:val="BodyText"/>
      </w:pPr>
    </w:p>
    <w:p>
      <w:pPr>
        <w:pStyle w:val="Heading1"/>
        <w:spacing w:line="240" w:lineRule="auto"/>
      </w:pPr>
      <w:r>
        <w:rPr>
          <w:b w:val="0"/>
        </w:rPr>
        <w:t>Read</w:t>
      </w:r>
      <w:r>
        <w:rPr>
          <w:b w:val="0"/>
          <w:spacing w:val="-1"/>
        </w:rPr>
        <w:t> </w:t>
      </w:r>
      <w:r>
        <w:rPr/>
        <w:t>Rev. 7:</w:t>
      </w:r>
      <w:r>
        <w:rPr>
          <w:spacing w:val="-2"/>
        </w:rPr>
        <w:t> </w:t>
      </w:r>
      <w:r>
        <w:rPr/>
        <w:t>10-15;</w:t>
      </w:r>
      <w:r>
        <w:rPr>
          <w:spacing w:val="-1"/>
        </w:rPr>
        <w:t> </w:t>
      </w:r>
      <w:r>
        <w:rPr/>
        <w:t>15:1-3,</w:t>
      </w:r>
      <w:r>
        <w:rPr>
          <w:spacing w:val="-1"/>
        </w:rPr>
        <w:t> </w:t>
      </w:r>
      <w:r>
        <w:rPr/>
        <w:t>7, </w:t>
      </w:r>
      <w:r>
        <w:rPr>
          <w:spacing w:val="-10"/>
        </w:rPr>
        <w:t>8</w:t>
      </w:r>
    </w:p>
    <w:p>
      <w:pPr>
        <w:pStyle w:val="BodyText"/>
        <w:ind w:left="120" w:right="117"/>
        <w:jc w:val="both"/>
      </w:pPr>
      <w:r>
        <w:rPr/>
        <w:t>7:10</w:t>
      </w:r>
      <w:r>
        <w:rPr>
          <w:spacing w:val="80"/>
        </w:rPr>
        <w:t> </w:t>
      </w:r>
      <w:r>
        <w:rPr/>
        <w:t>And cried with a loud voice, saying, Salvation to our God which sitteth upon the throne, and unto the Lamb.</w:t>
      </w:r>
    </w:p>
    <w:p>
      <w:pPr>
        <w:pStyle w:val="BodyText"/>
        <w:ind w:left="120" w:right="118"/>
        <w:jc w:val="both"/>
      </w:pPr>
      <w:r>
        <w:rPr/>
        <w:t>7:11</w:t>
      </w:r>
      <w:r>
        <w:rPr>
          <w:spacing w:val="80"/>
        </w:rPr>
        <w:t> </w:t>
      </w:r>
      <w:r>
        <w:rPr/>
        <w:t>And all the</w:t>
      </w:r>
      <w:r>
        <w:rPr>
          <w:spacing w:val="-1"/>
        </w:rPr>
        <w:t> </w:t>
      </w:r>
      <w:r>
        <w:rPr/>
        <w:t>angels stood round about the</w:t>
      </w:r>
      <w:r>
        <w:rPr>
          <w:spacing w:val="-1"/>
        </w:rPr>
        <w:t> </w:t>
      </w:r>
      <w:r>
        <w:rPr/>
        <w:t>throne, and [about] the</w:t>
      </w:r>
      <w:r>
        <w:rPr>
          <w:spacing w:val="-1"/>
        </w:rPr>
        <w:t> </w:t>
      </w:r>
      <w:r>
        <w:rPr/>
        <w:t>elders and the</w:t>
      </w:r>
      <w:r>
        <w:rPr>
          <w:spacing w:val="-1"/>
        </w:rPr>
        <w:t> </w:t>
      </w:r>
      <w:r>
        <w:rPr>
          <w:color w:val="FF0000"/>
        </w:rPr>
        <w:t>four beasts</w:t>
      </w:r>
      <w:r>
        <w:rPr/>
        <w:t>, and fell before the throne on their faces, and worshipped God,</w:t>
      </w:r>
    </w:p>
    <w:p>
      <w:pPr>
        <w:pStyle w:val="BodyText"/>
        <w:ind w:left="120" w:right="120"/>
        <w:jc w:val="both"/>
      </w:pPr>
      <w:r>
        <w:rPr/>
        <w:t>7:12 Saying, Amen: Blessing, and glory, and wisdom, and thanksgiving, and honour, and power, and might, [be] unto our God for ever and ever. Amen.</w:t>
      </w:r>
    </w:p>
    <w:p>
      <w:pPr>
        <w:pStyle w:val="BodyText"/>
        <w:ind w:left="120" w:right="119"/>
        <w:jc w:val="both"/>
      </w:pPr>
      <w:r>
        <w:rPr/>
        <w:t>7:13</w:t>
      </w:r>
      <w:r>
        <w:rPr>
          <w:spacing w:val="80"/>
          <w:w w:val="150"/>
        </w:rPr>
        <w:t> </w:t>
      </w:r>
      <w:r>
        <w:rPr/>
        <w:t>And </w:t>
      </w:r>
      <w:r>
        <w:rPr>
          <w:color w:val="FF0000"/>
        </w:rPr>
        <w:t>one of the elders </w:t>
      </w:r>
      <w:r>
        <w:rPr/>
        <w:t>answered, saying unto me, </w:t>
      </w:r>
      <w:r>
        <w:rPr>
          <w:color w:val="FF0000"/>
        </w:rPr>
        <w:t>What are these which are arrayed in white robes</w:t>
      </w:r>
      <w:r>
        <w:rPr/>
        <w:t>? and whence came they?</w:t>
      </w:r>
    </w:p>
    <w:p>
      <w:pPr>
        <w:pStyle w:val="BodyText"/>
        <w:ind w:left="120" w:right="118"/>
        <w:jc w:val="both"/>
      </w:pPr>
      <w:r>
        <w:rPr/>
        <w:t>7:14</w:t>
      </w:r>
      <w:r>
        <w:rPr>
          <w:spacing w:val="80"/>
        </w:rPr>
        <w:t> </w:t>
      </w:r>
      <w:r>
        <w:rPr/>
        <w:t>And I said unto him, Sir, thou knowest. And he said to me, </w:t>
      </w:r>
      <w:r>
        <w:rPr>
          <w:color w:val="FF0000"/>
        </w:rPr>
        <w:t>These are they which came out of great tribulation, and have washed their robes, and made them white in the blood of the Lamb</w:t>
      </w:r>
      <w:r>
        <w:rPr/>
        <w:t>.</w:t>
      </w:r>
    </w:p>
    <w:p>
      <w:pPr>
        <w:pStyle w:val="BodyText"/>
        <w:ind w:left="120" w:right="118"/>
        <w:jc w:val="both"/>
      </w:pPr>
      <w:r>
        <w:rPr/>
        <w:t>7:15</w:t>
      </w:r>
      <w:r>
        <w:rPr>
          <w:spacing w:val="80"/>
        </w:rPr>
        <w:t> </w:t>
      </w:r>
      <w:r>
        <w:rPr/>
        <w:t>Therefore are they before the throne of God, and serve him day and night </w:t>
      </w:r>
      <w:r>
        <w:rPr>
          <w:color w:val="FF0000"/>
        </w:rPr>
        <w:t>in his temple</w:t>
      </w:r>
      <w:r>
        <w:rPr/>
        <w:t>: and he that sitteth on the throne shall dwell among them.</w:t>
      </w:r>
    </w:p>
    <w:p>
      <w:pPr>
        <w:pStyle w:val="BodyText"/>
        <w:ind w:left="120" w:right="117"/>
        <w:jc w:val="both"/>
      </w:pPr>
      <w:r>
        <w:rPr/>
        <w:t>15:1</w:t>
      </w:r>
      <w:r>
        <w:rPr>
          <w:spacing w:val="80"/>
        </w:rPr>
        <w:t> </w:t>
      </w:r>
      <w:r>
        <w:rPr/>
        <w:t>And I saw another sign in heaven, great and marvellous, seven angels having the seven last plagues; for in them is filled up the wrath of God.</w:t>
      </w:r>
    </w:p>
    <w:p>
      <w:pPr>
        <w:pStyle w:val="BodyText"/>
        <w:ind w:left="120" w:right="120"/>
        <w:jc w:val="both"/>
      </w:pPr>
      <w:r>
        <w:rPr/>
        <w:t>15:2</w:t>
      </w:r>
      <w:r>
        <w:rPr>
          <w:spacing w:val="80"/>
        </w:rPr>
        <w:t> </w:t>
      </w:r>
      <w:r>
        <w:rPr/>
        <w:t>And I saw as it were a sea of glass mingled with fire: and them that had gotten the victory over the beast, and over his image, and over his mark, [and] over the number of his name, stand on the sea of glass, having the harps of God.</w:t>
      </w:r>
    </w:p>
    <w:p>
      <w:pPr>
        <w:pStyle w:val="BodyText"/>
        <w:ind w:left="120" w:right="116"/>
        <w:jc w:val="both"/>
      </w:pPr>
      <w:r>
        <w:rPr/>
        <w:t>15:3</w:t>
      </w:r>
      <w:r>
        <w:rPr>
          <w:spacing w:val="80"/>
        </w:rPr>
        <w:t> </w:t>
      </w:r>
      <w:r>
        <w:rPr/>
        <w:t>And they sing the song of Moses the servant of God, and the song of the Lamb, saying, Great and marvellous [are] thy</w:t>
      </w:r>
      <w:r>
        <w:rPr>
          <w:spacing w:val="-3"/>
        </w:rPr>
        <w:t> </w:t>
      </w:r>
      <w:r>
        <w:rPr/>
        <w:t>works, Lord God Almighty; just and true [are] thy ways, thou King of saints.</w:t>
      </w:r>
    </w:p>
    <w:p>
      <w:pPr>
        <w:pStyle w:val="BodyText"/>
        <w:ind w:left="120" w:right="117"/>
        <w:jc w:val="both"/>
      </w:pPr>
      <w:r>
        <w:rPr/>
        <w:t>15:7</w:t>
      </w:r>
      <w:r>
        <w:rPr>
          <w:spacing w:val="80"/>
        </w:rPr>
        <w:t> </w:t>
      </w:r>
      <w:r>
        <w:rPr/>
        <w:t>And </w:t>
      </w:r>
      <w:r>
        <w:rPr>
          <w:color w:val="FF0000"/>
        </w:rPr>
        <w:t>one</w:t>
      </w:r>
      <w:r>
        <w:rPr>
          <w:color w:val="FF0000"/>
          <w:spacing w:val="-1"/>
        </w:rPr>
        <w:t> </w:t>
      </w:r>
      <w:r>
        <w:rPr>
          <w:color w:val="FF0000"/>
        </w:rPr>
        <w:t>of</w:t>
      </w:r>
      <w:r>
        <w:rPr>
          <w:color w:val="FF0000"/>
          <w:spacing w:val="-1"/>
        </w:rPr>
        <w:t> </w:t>
      </w:r>
      <w:r>
        <w:rPr>
          <w:color w:val="FF0000"/>
        </w:rPr>
        <w:t>the</w:t>
      </w:r>
      <w:r>
        <w:rPr>
          <w:color w:val="FF0000"/>
          <w:spacing w:val="-1"/>
        </w:rPr>
        <w:t> </w:t>
      </w:r>
      <w:r>
        <w:rPr>
          <w:color w:val="FF0000"/>
        </w:rPr>
        <w:t>four</w:t>
      </w:r>
      <w:r>
        <w:rPr>
          <w:color w:val="FF0000"/>
          <w:spacing w:val="-3"/>
        </w:rPr>
        <w:t> </w:t>
      </w:r>
      <w:r>
        <w:rPr>
          <w:color w:val="FF0000"/>
        </w:rPr>
        <w:t>beasts </w:t>
      </w:r>
      <w:r>
        <w:rPr/>
        <w:t>gave</w:t>
      </w:r>
      <w:r>
        <w:rPr>
          <w:spacing w:val="-1"/>
        </w:rPr>
        <w:t> </w:t>
      </w:r>
      <w:r>
        <w:rPr/>
        <w:t>unto</w:t>
      </w:r>
      <w:r>
        <w:rPr>
          <w:spacing w:val="-2"/>
        </w:rPr>
        <w:t> </w:t>
      </w:r>
      <w:r>
        <w:rPr/>
        <w:t>the</w:t>
      </w:r>
      <w:r>
        <w:rPr>
          <w:spacing w:val="-1"/>
        </w:rPr>
        <w:t> </w:t>
      </w:r>
      <w:r>
        <w:rPr/>
        <w:t>seven</w:t>
      </w:r>
      <w:r>
        <w:rPr>
          <w:spacing w:val="-2"/>
        </w:rPr>
        <w:t> </w:t>
      </w:r>
      <w:r>
        <w:rPr/>
        <w:t>angels</w:t>
      </w:r>
      <w:r>
        <w:rPr>
          <w:spacing w:val="-2"/>
        </w:rPr>
        <w:t> </w:t>
      </w:r>
      <w:r>
        <w:rPr/>
        <w:t>seven golden vials</w:t>
      </w:r>
      <w:r>
        <w:rPr>
          <w:spacing w:val="-2"/>
        </w:rPr>
        <w:t> </w:t>
      </w:r>
      <w:r>
        <w:rPr/>
        <w:t>full</w:t>
      </w:r>
      <w:r>
        <w:rPr>
          <w:spacing w:val="-2"/>
        </w:rPr>
        <w:t> </w:t>
      </w:r>
      <w:r>
        <w:rPr/>
        <w:t>of</w:t>
      </w:r>
      <w:r>
        <w:rPr>
          <w:spacing w:val="-1"/>
        </w:rPr>
        <w:t> </w:t>
      </w:r>
      <w:r>
        <w:rPr/>
        <w:t>the wrath of God, who liveth for ever and ever.</w:t>
      </w:r>
    </w:p>
    <w:p>
      <w:pPr>
        <w:pStyle w:val="BodyText"/>
        <w:ind w:left="120" w:right="118"/>
        <w:jc w:val="both"/>
      </w:pPr>
      <w:r>
        <w:rPr/>
        <w:t>15:8</w:t>
      </w:r>
      <w:r>
        <w:rPr>
          <w:spacing w:val="80"/>
        </w:rPr>
        <w:t> </w:t>
      </w:r>
      <w:r>
        <w:rPr/>
        <w:t>And </w:t>
      </w:r>
      <w:r>
        <w:rPr>
          <w:color w:val="FF0000"/>
        </w:rPr>
        <w:t>the temple was filled with smoke from the glory of God</w:t>
      </w:r>
      <w:r>
        <w:rPr/>
        <w:t>, and from his power; and </w:t>
      </w:r>
      <w:r>
        <w:rPr>
          <w:color w:val="FF0000"/>
        </w:rPr>
        <w:t>no man was able to enter into the temple, till the seven plagues of the seven angels were fulfilled</w:t>
      </w:r>
      <w:r>
        <w:rPr/>
        <w:t>.</w:t>
      </w:r>
    </w:p>
    <w:p>
      <w:pPr>
        <w:pStyle w:val="BodyText"/>
      </w:pPr>
    </w:p>
    <w:p>
      <w:pPr>
        <w:spacing w:before="0"/>
        <w:ind w:left="120" w:right="117" w:firstLine="0"/>
        <w:jc w:val="both"/>
        <w:rPr>
          <w:i/>
          <w:sz w:val="24"/>
        </w:rPr>
      </w:pPr>
      <w:r>
        <w:rPr>
          <w:i/>
          <w:sz w:val="24"/>
        </w:rPr>
        <w:t>They are sealed while the judgment is in progress as indicated by the presence of the</w:t>
      </w:r>
      <w:r>
        <w:rPr>
          <w:i/>
          <w:sz w:val="24"/>
        </w:rPr>
        <w:t> beasts and the elders in the sanctuary.</w:t>
      </w:r>
    </w:p>
    <w:p>
      <w:pPr>
        <w:pStyle w:val="BodyText"/>
        <w:rPr>
          <w:i/>
        </w:rPr>
      </w:pPr>
    </w:p>
    <w:p>
      <w:pPr>
        <w:spacing w:before="0"/>
        <w:ind w:left="120" w:right="117" w:firstLine="0"/>
        <w:jc w:val="both"/>
        <w:rPr>
          <w:sz w:val="24"/>
        </w:rPr>
      </w:pPr>
      <w:r>
        <w:rPr>
          <w:i/>
          <w:sz w:val="24"/>
        </w:rPr>
        <w:t>They lived and endured the great tribulation of the last days (</w:t>
      </w:r>
      <w:r>
        <w:rPr>
          <w:sz w:val="24"/>
        </w:rPr>
        <w:t>7: 14</w:t>
      </w:r>
      <w:r>
        <w:rPr>
          <w:i/>
          <w:sz w:val="24"/>
        </w:rPr>
        <w:t>) just before the</w:t>
      </w:r>
      <w:r>
        <w:rPr>
          <w:i/>
          <w:sz w:val="24"/>
        </w:rPr>
        <w:t> </w:t>
      </w:r>
      <w:r>
        <w:rPr>
          <w:i/>
          <w:spacing w:val="-2"/>
          <w:sz w:val="24"/>
        </w:rPr>
        <w:t>plagues</w:t>
      </w:r>
      <w:r>
        <w:rPr>
          <w:spacing w:val="-2"/>
          <w:sz w:val="24"/>
        </w:rPr>
        <w:t>.</w:t>
      </w:r>
    </w:p>
    <w:p>
      <w:pPr>
        <w:pStyle w:val="BodyText"/>
        <w:spacing w:before="5"/>
      </w:pPr>
    </w:p>
    <w:p>
      <w:pPr>
        <w:pStyle w:val="Heading1"/>
        <w:jc w:val="left"/>
      </w:pPr>
      <w:r>
        <w:rPr/>
        <w:t>Rev.</w:t>
      </w:r>
      <w:r>
        <w:rPr>
          <w:spacing w:val="-2"/>
        </w:rPr>
        <w:t> </w:t>
      </w:r>
      <w:r>
        <w:rPr/>
        <w:t>7:</w:t>
      </w:r>
      <w:r>
        <w:rPr>
          <w:spacing w:val="-1"/>
        </w:rPr>
        <w:t> </w:t>
      </w:r>
      <w:r>
        <w:rPr/>
        <w:t>16, 17;</w:t>
      </w:r>
      <w:r>
        <w:rPr>
          <w:spacing w:val="-1"/>
        </w:rPr>
        <w:t> </w:t>
      </w:r>
      <w:r>
        <w:rPr/>
        <w:t>16:</w:t>
      </w:r>
      <w:r>
        <w:rPr>
          <w:spacing w:val="-1"/>
        </w:rPr>
        <w:t> </w:t>
      </w:r>
      <w:r>
        <w:rPr/>
        <w:t>8, </w:t>
      </w:r>
      <w:r>
        <w:rPr>
          <w:spacing w:val="-10"/>
        </w:rPr>
        <w:t>9</w:t>
      </w:r>
    </w:p>
    <w:p>
      <w:pPr>
        <w:pStyle w:val="BodyText"/>
        <w:tabs>
          <w:tab w:pos="777" w:val="left" w:leader="none"/>
        </w:tabs>
        <w:ind w:left="120" w:right="122"/>
      </w:pPr>
      <w:r>
        <w:rPr>
          <w:spacing w:val="-4"/>
        </w:rPr>
        <w:t>7:16</w:t>
      </w:r>
      <w:r>
        <w:rPr/>
        <w:tab/>
        <w:t>They shall hunger no more, neither thirst any more; </w:t>
      </w:r>
      <w:r>
        <w:rPr>
          <w:color w:val="FF0000"/>
        </w:rPr>
        <w:t>neither shall the sun light on</w:t>
      </w:r>
      <w:r>
        <w:rPr>
          <w:color w:val="FF0000"/>
          <w:spacing w:val="40"/>
        </w:rPr>
        <w:t> </w:t>
      </w:r>
      <w:r>
        <w:rPr>
          <w:color w:val="FF0000"/>
        </w:rPr>
        <w:t>them, nor any heat</w:t>
      </w:r>
      <w:r>
        <w:rPr/>
        <w:t>.</w:t>
      </w:r>
    </w:p>
    <w:p>
      <w:pPr>
        <w:pStyle w:val="BodyText"/>
        <w:tabs>
          <w:tab w:pos="791" w:val="left" w:leader="none"/>
        </w:tabs>
        <w:ind w:left="120" w:right="122"/>
      </w:pPr>
      <w:r>
        <w:rPr>
          <w:spacing w:val="-4"/>
        </w:rPr>
        <w:t>7:17</w:t>
      </w:r>
      <w:r>
        <w:rPr/>
        <w:tab/>
        <w:t>For the</w:t>
      </w:r>
      <w:r>
        <w:rPr>
          <w:spacing w:val="22"/>
        </w:rPr>
        <w:t> </w:t>
      </w:r>
      <w:r>
        <w:rPr/>
        <w:t>Lamb</w:t>
      </w:r>
      <w:r>
        <w:rPr>
          <w:spacing w:val="19"/>
        </w:rPr>
        <w:t> </w:t>
      </w:r>
      <w:r>
        <w:rPr/>
        <w:t>which</w:t>
      </w:r>
      <w:r>
        <w:rPr>
          <w:spacing w:val="19"/>
        </w:rPr>
        <w:t> </w:t>
      </w:r>
      <w:r>
        <w:rPr/>
        <w:t>is</w:t>
      </w:r>
      <w:r>
        <w:rPr>
          <w:spacing w:val="19"/>
        </w:rPr>
        <w:t> </w:t>
      </w:r>
      <w:r>
        <w:rPr/>
        <w:t>in</w:t>
      </w:r>
      <w:r>
        <w:rPr>
          <w:spacing w:val="19"/>
        </w:rPr>
        <w:t> </w:t>
      </w:r>
      <w:r>
        <w:rPr/>
        <w:t>the midst</w:t>
      </w:r>
      <w:r>
        <w:rPr>
          <w:spacing w:val="20"/>
        </w:rPr>
        <w:t> </w:t>
      </w:r>
      <w:r>
        <w:rPr/>
        <w:t>of the throne shall</w:t>
      </w:r>
      <w:r>
        <w:rPr>
          <w:spacing w:val="20"/>
        </w:rPr>
        <w:t> </w:t>
      </w:r>
      <w:r>
        <w:rPr/>
        <w:t>feed</w:t>
      </w:r>
      <w:r>
        <w:rPr>
          <w:spacing w:val="19"/>
        </w:rPr>
        <w:t> </w:t>
      </w:r>
      <w:r>
        <w:rPr/>
        <w:t>them,</w:t>
      </w:r>
      <w:r>
        <w:rPr>
          <w:spacing w:val="21"/>
        </w:rPr>
        <w:t> </w:t>
      </w:r>
      <w:r>
        <w:rPr/>
        <w:t>and</w:t>
      </w:r>
      <w:r>
        <w:rPr>
          <w:spacing w:val="19"/>
        </w:rPr>
        <w:t> </w:t>
      </w:r>
      <w:r>
        <w:rPr/>
        <w:t>shall</w:t>
      </w:r>
      <w:r>
        <w:rPr>
          <w:spacing w:val="20"/>
        </w:rPr>
        <w:t> </w:t>
      </w:r>
      <w:r>
        <w:rPr/>
        <w:t>lead them unto living fountains of waters: and God shall wipe away all tears from their eyes.</w:t>
      </w:r>
    </w:p>
    <w:p>
      <w:pPr>
        <w:pStyle w:val="BodyText"/>
        <w:tabs>
          <w:tab w:pos="770" w:val="left" w:leader="none"/>
        </w:tabs>
        <w:ind w:left="120" w:right="122"/>
      </w:pPr>
      <w:r>
        <w:rPr>
          <w:spacing w:val="-4"/>
        </w:rPr>
        <w:t>16:8</w:t>
      </w:r>
      <w:r>
        <w:rPr/>
        <w:tab/>
        <w:t>And </w:t>
      </w:r>
      <w:r>
        <w:rPr>
          <w:color w:val="FF0000"/>
        </w:rPr>
        <w:t>the fourth angel poured out his vial upon the sun</w:t>
      </w:r>
      <w:r>
        <w:rPr/>
        <w:t>; and power was given unto him to scorch men with fire.</w:t>
      </w:r>
    </w:p>
    <w:p>
      <w:pPr>
        <w:spacing w:after="0"/>
        <w:sectPr>
          <w:pgSz w:w="12240" w:h="15840"/>
          <w:pgMar w:header="0" w:footer="794" w:top="1640" w:bottom="980" w:left="1680" w:right="1680"/>
        </w:sectPr>
      </w:pPr>
    </w:p>
    <w:p>
      <w:pPr>
        <w:pStyle w:val="BodyText"/>
        <w:tabs>
          <w:tab w:pos="664" w:val="left" w:leader="none"/>
        </w:tabs>
        <w:spacing w:before="72"/>
        <w:ind w:left="120" w:right="122"/>
      </w:pPr>
      <w:r>
        <w:rPr>
          <w:spacing w:val="-4"/>
        </w:rPr>
        <w:t>6:9</w:t>
      </w:r>
      <w:r>
        <w:rPr/>
        <w:tab/>
      </w:r>
      <w:r>
        <w:rPr>
          <w:color w:val="FF0000"/>
        </w:rPr>
        <w:t>And men were scorched with great heat</w:t>
      </w:r>
      <w:r>
        <w:rPr/>
        <w:t>, and blasphemed the name of God, which</w:t>
      </w:r>
      <w:r>
        <w:rPr>
          <w:spacing w:val="40"/>
        </w:rPr>
        <w:t> </w:t>
      </w:r>
      <w:r>
        <w:rPr/>
        <w:t>hath power over these plagues: and they repented not to give him glory.</w:t>
      </w:r>
    </w:p>
    <w:p>
      <w:pPr>
        <w:pStyle w:val="BodyText"/>
      </w:pPr>
    </w:p>
    <w:p>
      <w:pPr>
        <w:spacing w:before="0"/>
        <w:ind w:left="120" w:right="0" w:firstLine="0"/>
        <w:jc w:val="left"/>
        <w:rPr>
          <w:sz w:val="24"/>
        </w:rPr>
      </w:pPr>
      <w:r>
        <w:rPr>
          <w:i/>
          <w:sz w:val="24"/>
        </w:rPr>
        <w:t>They are not affected by the fourth plague, which suggests that they live through all the</w:t>
      </w:r>
      <w:r>
        <w:rPr>
          <w:i/>
          <w:spacing w:val="40"/>
          <w:sz w:val="24"/>
        </w:rPr>
        <w:t> </w:t>
      </w:r>
      <w:r>
        <w:rPr>
          <w:i/>
          <w:spacing w:val="-2"/>
          <w:sz w:val="24"/>
        </w:rPr>
        <w:t>plagues</w:t>
      </w:r>
      <w:r>
        <w:rPr>
          <w:spacing w:val="-2"/>
          <w:sz w:val="24"/>
        </w:rPr>
        <w:t>.</w:t>
      </w:r>
    </w:p>
    <w:p>
      <w:pPr>
        <w:pStyle w:val="BodyText"/>
      </w:pPr>
    </w:p>
    <w:p>
      <w:pPr>
        <w:pStyle w:val="ListParagraph"/>
        <w:numPr>
          <w:ilvl w:val="0"/>
          <w:numId w:val="4"/>
        </w:numPr>
        <w:tabs>
          <w:tab w:pos="480" w:val="left" w:leader="none"/>
        </w:tabs>
        <w:spacing w:line="240" w:lineRule="auto" w:before="0" w:after="0"/>
        <w:ind w:left="480" w:right="116" w:hanging="360"/>
        <w:jc w:val="left"/>
        <w:rPr>
          <w:sz w:val="24"/>
        </w:rPr>
      </w:pPr>
      <w:r>
        <w:rPr>
          <w:i/>
          <w:sz w:val="24"/>
          <w:u w:val="single"/>
        </w:rPr>
        <w:t>The 144,000 and GM are typified by two saints who were translated without tasting</w:t>
      </w:r>
      <w:r>
        <w:rPr>
          <w:i/>
          <w:spacing w:val="40"/>
          <w:sz w:val="24"/>
          <w:u w:val="none"/>
        </w:rPr>
        <w:t> </w:t>
      </w:r>
      <w:r>
        <w:rPr>
          <w:i/>
          <w:spacing w:val="-2"/>
          <w:sz w:val="24"/>
          <w:u w:val="single"/>
        </w:rPr>
        <w:t>death</w:t>
      </w:r>
      <w:r>
        <w:rPr>
          <w:spacing w:val="-2"/>
          <w:sz w:val="24"/>
          <w:u w:val="none"/>
        </w:rPr>
        <w:t>.</w:t>
      </w:r>
    </w:p>
    <w:p>
      <w:pPr>
        <w:pStyle w:val="BodyText"/>
      </w:pPr>
    </w:p>
    <w:p>
      <w:pPr>
        <w:spacing w:before="0"/>
        <w:ind w:left="120" w:right="0" w:firstLine="0"/>
        <w:jc w:val="left"/>
        <w:rPr>
          <w:sz w:val="24"/>
        </w:rPr>
      </w:pPr>
      <w:r>
        <w:rPr>
          <w:i/>
          <w:sz w:val="24"/>
          <w:u w:val="single"/>
        </w:rPr>
        <w:t>The</w:t>
      </w:r>
      <w:r>
        <w:rPr>
          <w:i/>
          <w:spacing w:val="-2"/>
          <w:sz w:val="24"/>
          <w:u w:val="single"/>
        </w:rPr>
        <w:t> </w:t>
      </w:r>
      <w:r>
        <w:rPr>
          <w:i/>
          <w:sz w:val="24"/>
          <w:u w:val="single"/>
        </w:rPr>
        <w:t>144,000 typified</w:t>
      </w:r>
      <w:r>
        <w:rPr>
          <w:i/>
          <w:spacing w:val="-1"/>
          <w:sz w:val="24"/>
          <w:u w:val="single"/>
        </w:rPr>
        <w:t> </w:t>
      </w:r>
      <w:r>
        <w:rPr>
          <w:i/>
          <w:sz w:val="24"/>
          <w:u w:val="single"/>
        </w:rPr>
        <w:t>by</w:t>
      </w:r>
      <w:r>
        <w:rPr>
          <w:i/>
          <w:spacing w:val="-1"/>
          <w:sz w:val="24"/>
          <w:u w:val="single"/>
        </w:rPr>
        <w:t> </w:t>
      </w:r>
      <w:r>
        <w:rPr>
          <w:i/>
          <w:spacing w:val="-2"/>
          <w:sz w:val="24"/>
          <w:u w:val="single"/>
        </w:rPr>
        <w:t>Elijah</w:t>
      </w:r>
      <w:r>
        <w:rPr>
          <w:spacing w:val="-2"/>
          <w:sz w:val="24"/>
          <w:u w:val="none"/>
        </w:rPr>
        <w:t>.</w:t>
      </w:r>
    </w:p>
    <w:p>
      <w:pPr>
        <w:pStyle w:val="BodyText"/>
        <w:spacing w:before="5"/>
      </w:pPr>
    </w:p>
    <w:p>
      <w:pPr>
        <w:pStyle w:val="Heading1"/>
      </w:pPr>
      <w:r>
        <w:rPr/>
        <w:t>1Kg.</w:t>
      </w:r>
      <w:r>
        <w:rPr>
          <w:spacing w:val="-1"/>
        </w:rPr>
        <w:t> </w:t>
      </w:r>
      <w:r>
        <w:rPr/>
        <w:t>17:</w:t>
      </w:r>
      <w:r>
        <w:rPr>
          <w:spacing w:val="-2"/>
        </w:rPr>
        <w:t> </w:t>
      </w:r>
      <w:r>
        <w:rPr>
          <w:spacing w:val="-10"/>
        </w:rPr>
        <w:t>1</w:t>
      </w:r>
    </w:p>
    <w:p>
      <w:pPr>
        <w:pStyle w:val="BodyText"/>
        <w:ind w:left="119" w:right="115"/>
        <w:jc w:val="both"/>
      </w:pPr>
      <w:r>
        <w:rPr/>
        <w:t>And </w:t>
      </w:r>
      <w:r>
        <w:rPr>
          <w:color w:val="FF0000"/>
        </w:rPr>
        <w:t>Elijah the Tishbite, [who was] of the inhabitants of Gilead</w:t>
      </w:r>
      <w:r>
        <w:rPr/>
        <w:t>, said unto Ahab, [As] the LORD God of Israel liveth, before whom I stand, there shall not be dew nor rain these years, but according to my word.</w:t>
      </w:r>
    </w:p>
    <w:p>
      <w:pPr>
        <w:pStyle w:val="Heading1"/>
        <w:spacing w:before="2"/>
      </w:pPr>
      <w:r>
        <w:rPr/>
        <w:t>Rev.</w:t>
      </w:r>
      <w:r>
        <w:rPr>
          <w:spacing w:val="-2"/>
        </w:rPr>
        <w:t> </w:t>
      </w:r>
      <w:r>
        <w:rPr>
          <w:spacing w:val="-5"/>
        </w:rPr>
        <w:t>7:4</w:t>
      </w:r>
    </w:p>
    <w:p>
      <w:pPr>
        <w:pStyle w:val="BodyText"/>
        <w:ind w:left="120" w:right="121"/>
        <w:jc w:val="both"/>
      </w:pPr>
      <w:r>
        <w:rPr/>
        <w:t>And I heard the number of them which were sealed: [and there were] sealed an hundred [and] forty [and] four thousand </w:t>
      </w:r>
      <w:r>
        <w:rPr>
          <w:color w:val="FF0000"/>
        </w:rPr>
        <w:t>of all the tribes of the children of Israel</w:t>
      </w:r>
      <w:r>
        <w:rPr/>
        <w:t>.</w:t>
      </w:r>
    </w:p>
    <w:p>
      <w:pPr>
        <w:spacing w:before="274"/>
        <w:ind w:left="120" w:right="0" w:firstLine="0"/>
        <w:jc w:val="both"/>
        <w:rPr>
          <w:i/>
          <w:sz w:val="24"/>
        </w:rPr>
      </w:pPr>
      <w:r>
        <w:rPr>
          <w:i/>
          <w:sz w:val="24"/>
        </w:rPr>
        <w:t>They</w:t>
      </w:r>
      <w:r>
        <w:rPr>
          <w:i/>
          <w:spacing w:val="-3"/>
          <w:sz w:val="24"/>
        </w:rPr>
        <w:t> </w:t>
      </w:r>
      <w:r>
        <w:rPr>
          <w:i/>
          <w:sz w:val="24"/>
        </w:rPr>
        <w:t>are</w:t>
      </w:r>
      <w:r>
        <w:rPr>
          <w:i/>
          <w:spacing w:val="-2"/>
          <w:sz w:val="24"/>
        </w:rPr>
        <w:t> </w:t>
      </w:r>
      <w:r>
        <w:rPr>
          <w:i/>
          <w:sz w:val="24"/>
        </w:rPr>
        <w:t>Israelites</w:t>
      </w:r>
      <w:r>
        <w:rPr>
          <w:i/>
          <w:spacing w:val="-1"/>
          <w:sz w:val="24"/>
        </w:rPr>
        <w:t> </w:t>
      </w:r>
      <w:r>
        <w:rPr>
          <w:i/>
          <w:sz w:val="24"/>
        </w:rPr>
        <w:t>like</w:t>
      </w:r>
      <w:r>
        <w:rPr>
          <w:i/>
          <w:spacing w:val="-2"/>
          <w:sz w:val="24"/>
        </w:rPr>
        <w:t> Elijah</w:t>
      </w:r>
    </w:p>
    <w:p>
      <w:pPr>
        <w:pStyle w:val="BodyText"/>
        <w:spacing w:before="4"/>
        <w:rPr>
          <w:i/>
        </w:rPr>
      </w:pPr>
    </w:p>
    <w:p>
      <w:pPr>
        <w:pStyle w:val="Heading1"/>
        <w:spacing w:before="1"/>
      </w:pPr>
      <w:r>
        <w:rPr/>
        <w:t>2Kg.</w:t>
      </w:r>
      <w:r>
        <w:rPr>
          <w:spacing w:val="-1"/>
        </w:rPr>
        <w:t> </w:t>
      </w:r>
      <w:r>
        <w:rPr/>
        <w:t>2:</w:t>
      </w:r>
      <w:r>
        <w:rPr>
          <w:spacing w:val="-2"/>
        </w:rPr>
        <w:t> </w:t>
      </w:r>
      <w:r>
        <w:rPr/>
        <w:t>8, </w:t>
      </w:r>
      <w:r>
        <w:rPr>
          <w:spacing w:val="-5"/>
        </w:rPr>
        <w:t>14</w:t>
      </w:r>
    </w:p>
    <w:p>
      <w:pPr>
        <w:pStyle w:val="BodyText"/>
        <w:ind w:left="119" w:right="120"/>
        <w:jc w:val="both"/>
      </w:pPr>
      <w:r>
        <w:rPr/>
        <w:t>2:8</w:t>
      </w:r>
      <w:r>
        <w:rPr>
          <w:spacing w:val="80"/>
        </w:rPr>
        <w:t> </w:t>
      </w:r>
      <w:r>
        <w:rPr/>
        <w:t>And Elijah took </w:t>
      </w:r>
      <w:r>
        <w:rPr>
          <w:color w:val="FF0000"/>
        </w:rPr>
        <w:t>his mantle</w:t>
      </w:r>
      <w:r>
        <w:rPr/>
        <w:t>, and wrapped [it] together, and smote the waters, and</w:t>
      </w:r>
      <w:r>
        <w:rPr>
          <w:spacing w:val="40"/>
        </w:rPr>
        <w:t> </w:t>
      </w:r>
      <w:r>
        <w:rPr/>
        <w:t>they were divided hither and thither, so that they two went over on dry ground.</w:t>
      </w:r>
    </w:p>
    <w:p>
      <w:pPr>
        <w:pStyle w:val="BodyText"/>
        <w:ind w:left="119" w:right="113"/>
        <w:jc w:val="both"/>
      </w:pPr>
      <w:r>
        <w:rPr/>
        <w:t>2:14</w:t>
      </w:r>
      <w:r>
        <w:rPr>
          <w:spacing w:val="80"/>
        </w:rPr>
        <w:t> </w:t>
      </w:r>
      <w:r>
        <w:rPr/>
        <w:t>And</w:t>
      </w:r>
      <w:r>
        <w:rPr>
          <w:spacing w:val="-1"/>
        </w:rPr>
        <w:t> </w:t>
      </w:r>
      <w:r>
        <w:rPr/>
        <w:t>he</w:t>
      </w:r>
      <w:r>
        <w:rPr>
          <w:spacing w:val="-2"/>
        </w:rPr>
        <w:t> </w:t>
      </w:r>
      <w:r>
        <w:rPr/>
        <w:t>took</w:t>
      </w:r>
      <w:r>
        <w:rPr>
          <w:spacing w:val="-1"/>
        </w:rPr>
        <w:t> </w:t>
      </w:r>
      <w:r>
        <w:rPr>
          <w:color w:val="FF0000"/>
        </w:rPr>
        <w:t>the mantle</w:t>
      </w:r>
      <w:r>
        <w:rPr>
          <w:color w:val="FF0000"/>
          <w:spacing w:val="-2"/>
        </w:rPr>
        <w:t> </w:t>
      </w:r>
      <w:r>
        <w:rPr/>
        <w:t>of</w:t>
      </w:r>
      <w:r>
        <w:rPr>
          <w:spacing w:val="-2"/>
        </w:rPr>
        <w:t> </w:t>
      </w:r>
      <w:r>
        <w:rPr/>
        <w:t>Elijah that</w:t>
      </w:r>
      <w:r>
        <w:rPr>
          <w:spacing w:val="-1"/>
        </w:rPr>
        <w:t> </w:t>
      </w:r>
      <w:r>
        <w:rPr/>
        <w:t>fell</w:t>
      </w:r>
      <w:r>
        <w:rPr>
          <w:spacing w:val="-1"/>
        </w:rPr>
        <w:t> </w:t>
      </w:r>
      <w:r>
        <w:rPr/>
        <w:t>from</w:t>
      </w:r>
      <w:r>
        <w:rPr>
          <w:spacing w:val="-1"/>
        </w:rPr>
        <w:t> </w:t>
      </w:r>
      <w:r>
        <w:rPr/>
        <w:t>him,</w:t>
      </w:r>
      <w:r>
        <w:rPr>
          <w:spacing w:val="-1"/>
        </w:rPr>
        <w:t> </w:t>
      </w:r>
      <w:r>
        <w:rPr/>
        <w:t>and</w:t>
      </w:r>
      <w:r>
        <w:rPr>
          <w:spacing w:val="-1"/>
        </w:rPr>
        <w:t> </w:t>
      </w:r>
      <w:r>
        <w:rPr/>
        <w:t>smote</w:t>
      </w:r>
      <w:r>
        <w:rPr>
          <w:spacing w:val="-2"/>
        </w:rPr>
        <w:t> </w:t>
      </w:r>
      <w:r>
        <w:rPr/>
        <w:t>the waters, and</w:t>
      </w:r>
      <w:r>
        <w:rPr>
          <w:spacing w:val="-1"/>
        </w:rPr>
        <w:t> </w:t>
      </w:r>
      <w:r>
        <w:rPr/>
        <w:t>said, Where [is] the LORD God of Elijah? and when he also had smitten the waters, they</w:t>
      </w:r>
      <w:r>
        <w:rPr>
          <w:spacing w:val="40"/>
        </w:rPr>
        <w:t> </w:t>
      </w:r>
      <w:r>
        <w:rPr/>
        <w:t>parted hither and thither: and Elisha went over.</w:t>
      </w:r>
    </w:p>
    <w:p>
      <w:pPr>
        <w:pStyle w:val="BodyText"/>
        <w:spacing w:before="273"/>
        <w:ind w:left="119" w:right="116"/>
        <w:jc w:val="both"/>
      </w:pPr>
      <w:r>
        <w:rPr>
          <w:b/>
        </w:rPr>
        <w:t>EW 16, 17 </w:t>
      </w:r>
      <w:r>
        <w:rPr/>
        <w:t>“…Here on the sea of glass the 144,000 stood in a perfect square…And they were all clothed </w:t>
      </w:r>
      <w:r>
        <w:rPr>
          <w:color w:val="0000FF"/>
        </w:rPr>
        <w:t>with a glorious white mantle </w:t>
      </w:r>
      <w:r>
        <w:rPr/>
        <w:t>from their shoulders to their feet…” –</w:t>
      </w:r>
    </w:p>
    <w:p>
      <w:pPr>
        <w:pStyle w:val="BodyText"/>
      </w:pPr>
    </w:p>
    <w:p>
      <w:pPr>
        <w:spacing w:before="0"/>
        <w:ind w:left="119" w:right="0" w:firstLine="0"/>
        <w:jc w:val="both"/>
        <w:rPr>
          <w:sz w:val="24"/>
        </w:rPr>
      </w:pPr>
      <w:r>
        <w:rPr>
          <w:i/>
          <w:sz w:val="24"/>
        </w:rPr>
        <w:t>They</w:t>
      </w:r>
      <w:r>
        <w:rPr>
          <w:i/>
          <w:spacing w:val="-3"/>
          <w:sz w:val="24"/>
        </w:rPr>
        <w:t> </w:t>
      </w:r>
      <w:r>
        <w:rPr>
          <w:i/>
          <w:sz w:val="24"/>
        </w:rPr>
        <w:t>will</w:t>
      </w:r>
      <w:r>
        <w:rPr>
          <w:i/>
          <w:spacing w:val="-1"/>
          <w:sz w:val="24"/>
        </w:rPr>
        <w:t> </w:t>
      </w:r>
      <w:r>
        <w:rPr>
          <w:i/>
          <w:sz w:val="24"/>
        </w:rPr>
        <w:t>wear</w:t>
      </w:r>
      <w:r>
        <w:rPr>
          <w:i/>
          <w:spacing w:val="-1"/>
          <w:sz w:val="24"/>
        </w:rPr>
        <w:t> </w:t>
      </w:r>
      <w:r>
        <w:rPr>
          <w:i/>
          <w:sz w:val="24"/>
        </w:rPr>
        <w:t>mantles</w:t>
      </w:r>
      <w:r>
        <w:rPr>
          <w:i/>
          <w:spacing w:val="-2"/>
          <w:sz w:val="24"/>
        </w:rPr>
        <w:t> </w:t>
      </w:r>
      <w:r>
        <w:rPr>
          <w:i/>
          <w:sz w:val="24"/>
        </w:rPr>
        <w:t>like</w:t>
      </w:r>
      <w:r>
        <w:rPr>
          <w:i/>
          <w:spacing w:val="-2"/>
          <w:sz w:val="24"/>
        </w:rPr>
        <w:t> </w:t>
      </w:r>
      <w:r>
        <w:rPr>
          <w:i/>
          <w:sz w:val="24"/>
        </w:rPr>
        <w:t>Elijah</w:t>
      </w:r>
      <w:r>
        <w:rPr>
          <w:i/>
          <w:spacing w:val="-1"/>
          <w:sz w:val="24"/>
        </w:rPr>
        <w:t> </w:t>
      </w:r>
      <w:r>
        <w:rPr>
          <w:i/>
          <w:spacing w:val="-4"/>
          <w:sz w:val="24"/>
        </w:rPr>
        <w:t>did</w:t>
      </w:r>
      <w:r>
        <w:rPr>
          <w:spacing w:val="-4"/>
          <w:sz w:val="24"/>
        </w:rPr>
        <w:t>.</w:t>
      </w:r>
    </w:p>
    <w:p>
      <w:pPr>
        <w:pStyle w:val="BodyText"/>
      </w:pPr>
    </w:p>
    <w:p>
      <w:pPr>
        <w:pStyle w:val="BodyText"/>
        <w:spacing w:before="1"/>
        <w:ind w:left="119" w:right="119"/>
        <w:jc w:val="both"/>
        <w:rPr>
          <w:b/>
        </w:rPr>
      </w:pPr>
      <w:r>
        <w:rPr>
          <w:b/>
        </w:rPr>
        <w:t>P.K:</w:t>
      </w:r>
      <w:r>
        <w:rPr>
          <w:b/>
          <w:spacing w:val="-1"/>
        </w:rPr>
        <w:t> </w:t>
      </w:r>
      <w:r>
        <w:rPr>
          <w:b/>
        </w:rPr>
        <w:t>227 </w:t>
      </w:r>
      <w:r>
        <w:rPr/>
        <w:t>“</w:t>
      </w:r>
      <w:r>
        <w:rPr>
          <w:color w:val="0000FF"/>
        </w:rPr>
        <w:t>Elijah</w:t>
      </w:r>
      <w:r>
        <w:rPr>
          <w:color w:val="0000FF"/>
          <w:spacing w:val="-2"/>
        </w:rPr>
        <w:t> </w:t>
      </w:r>
      <w:r>
        <w:rPr>
          <w:color w:val="0000FF"/>
        </w:rPr>
        <w:t>was a</w:t>
      </w:r>
      <w:r>
        <w:rPr>
          <w:color w:val="0000FF"/>
          <w:spacing w:val="-1"/>
        </w:rPr>
        <w:t> </w:t>
      </w:r>
      <w:r>
        <w:rPr>
          <w:color w:val="0000FF"/>
        </w:rPr>
        <w:t>type</w:t>
      </w:r>
      <w:r>
        <w:rPr>
          <w:color w:val="0000FF"/>
          <w:spacing w:val="-1"/>
        </w:rPr>
        <w:t> </w:t>
      </w:r>
      <w:r>
        <w:rPr>
          <w:color w:val="0000FF"/>
        </w:rPr>
        <w:t>of</w:t>
      </w:r>
      <w:r>
        <w:rPr>
          <w:color w:val="0000FF"/>
          <w:spacing w:val="-1"/>
        </w:rPr>
        <w:t> </w:t>
      </w:r>
      <w:r>
        <w:rPr>
          <w:color w:val="0000FF"/>
        </w:rPr>
        <w:t>the</w:t>
      </w:r>
      <w:r>
        <w:rPr>
          <w:color w:val="0000FF"/>
          <w:spacing w:val="-3"/>
        </w:rPr>
        <w:t> </w:t>
      </w:r>
      <w:r>
        <w:rPr>
          <w:color w:val="0000FF"/>
        </w:rPr>
        <w:t>saints</w:t>
      </w:r>
      <w:r>
        <w:rPr>
          <w:color w:val="0000FF"/>
          <w:spacing w:val="-2"/>
        </w:rPr>
        <w:t> </w:t>
      </w:r>
      <w:r>
        <w:rPr>
          <w:color w:val="0000FF"/>
        </w:rPr>
        <w:t>who</w:t>
      </w:r>
      <w:r>
        <w:rPr>
          <w:color w:val="0000FF"/>
          <w:spacing w:val="-2"/>
        </w:rPr>
        <w:t> </w:t>
      </w:r>
      <w:r>
        <w:rPr>
          <w:color w:val="0000FF"/>
        </w:rPr>
        <w:t>will</w:t>
      </w:r>
      <w:r>
        <w:rPr>
          <w:color w:val="0000FF"/>
          <w:spacing w:val="-2"/>
        </w:rPr>
        <w:t> </w:t>
      </w:r>
      <w:r>
        <w:rPr>
          <w:color w:val="0000FF"/>
        </w:rPr>
        <w:t>be</w:t>
      </w:r>
      <w:r>
        <w:rPr>
          <w:color w:val="0000FF"/>
          <w:spacing w:val="-3"/>
        </w:rPr>
        <w:t> </w:t>
      </w:r>
      <w:r>
        <w:rPr>
          <w:color w:val="0000FF"/>
        </w:rPr>
        <w:t>living</w:t>
      </w:r>
      <w:r>
        <w:rPr>
          <w:color w:val="0000FF"/>
          <w:spacing w:val="-2"/>
        </w:rPr>
        <w:t> </w:t>
      </w:r>
      <w:r>
        <w:rPr>
          <w:color w:val="0000FF"/>
        </w:rPr>
        <w:t>on</w:t>
      </w:r>
      <w:r>
        <w:rPr>
          <w:color w:val="0000FF"/>
          <w:spacing w:val="-2"/>
        </w:rPr>
        <w:t> </w:t>
      </w:r>
      <w:r>
        <w:rPr>
          <w:color w:val="0000FF"/>
        </w:rPr>
        <w:t>the</w:t>
      </w:r>
      <w:r>
        <w:rPr>
          <w:color w:val="0000FF"/>
          <w:spacing w:val="-3"/>
        </w:rPr>
        <w:t> </w:t>
      </w:r>
      <w:r>
        <w:rPr>
          <w:color w:val="0000FF"/>
        </w:rPr>
        <w:t>earth at the</w:t>
      </w:r>
      <w:r>
        <w:rPr>
          <w:color w:val="0000FF"/>
          <w:spacing w:val="-3"/>
        </w:rPr>
        <w:t> </w:t>
      </w:r>
      <w:r>
        <w:rPr>
          <w:color w:val="0000FF"/>
        </w:rPr>
        <w:t>time</w:t>
      </w:r>
      <w:r>
        <w:rPr>
          <w:color w:val="0000FF"/>
          <w:spacing w:val="-3"/>
        </w:rPr>
        <w:t> </w:t>
      </w:r>
      <w:r>
        <w:rPr>
          <w:color w:val="0000FF"/>
        </w:rPr>
        <w:t>of</w:t>
      </w:r>
      <w:r>
        <w:rPr>
          <w:color w:val="0000FF"/>
          <w:spacing w:val="-3"/>
        </w:rPr>
        <w:t> </w:t>
      </w:r>
      <w:r>
        <w:rPr>
          <w:color w:val="0000FF"/>
        </w:rPr>
        <w:t>the second advent of Christ and who will be "changed, in a moment, in the twinkling of an eye, at the last trump," without tasting of death</w:t>
      </w:r>
      <w:r>
        <w:rPr/>
        <w:t>. 1 Corinthians 15:51, 52. It was as a representative of those who shall be thus translated that Elijah, near the close of Christ's earthly ministry, was permitted to stand with Moses by the side of the Saviour on the mount of transfiguration. In these glorified ones, the disciples saw in miniature a representation of the kingdom of the redeemed. They beheld Jesus clothed with the light of heaven; they heard the "voice out of the cloud" (Luke 9:35), acknowledging Him as</w:t>
      </w:r>
      <w:r>
        <w:rPr>
          <w:spacing w:val="40"/>
        </w:rPr>
        <w:t> </w:t>
      </w:r>
      <w:r>
        <w:rPr/>
        <w:t>the Son of God; they saw Moses, representing those who will be raised from the dead at the time of the second advent; and there also stood </w:t>
      </w:r>
      <w:r>
        <w:rPr>
          <w:color w:val="0000FF"/>
        </w:rPr>
        <w:t>Elijah, representing those who at the close of earth's history will be changed from mortal to immortal and be translated to heaven without seeing death</w:t>
      </w:r>
      <w:r>
        <w:rPr/>
        <w:t>.”</w:t>
      </w:r>
      <w:r>
        <w:rPr>
          <w:spacing w:val="40"/>
        </w:rPr>
        <w:t> </w:t>
      </w:r>
      <w:r>
        <w:rPr/>
        <w:t>{PK 227.2}; </w:t>
      </w:r>
      <w:r>
        <w:rPr>
          <w:b/>
        </w:rPr>
        <w:t>DA 422</w:t>
      </w:r>
    </w:p>
    <w:p>
      <w:pPr>
        <w:spacing w:after="0"/>
        <w:jc w:val="both"/>
        <w:sectPr>
          <w:pgSz w:w="12240" w:h="15840"/>
          <w:pgMar w:header="0" w:footer="794" w:top="1360" w:bottom="980" w:left="1680" w:right="1680"/>
        </w:sectPr>
      </w:pPr>
    </w:p>
    <w:p>
      <w:pPr>
        <w:pStyle w:val="BodyText"/>
        <w:spacing w:before="72"/>
        <w:ind w:left="120" w:right="118"/>
        <w:jc w:val="both"/>
      </w:pPr>
      <w:r>
        <w:rPr>
          <w:b/>
        </w:rPr>
        <w:t>GC 648, 649 </w:t>
      </w:r>
      <w:r>
        <w:rPr/>
        <w:t>“"These are they which follow the Lamb whithersoever He goeth." These, </w:t>
      </w:r>
      <w:r>
        <w:rPr>
          <w:color w:val="0000FF"/>
        </w:rPr>
        <w:t>having been translated from the earth, from among the living</w:t>
      </w:r>
      <w:r>
        <w:rPr/>
        <w:t>, are counted as "the first fruits unto God and to the Lamb." Revelation 15:2, 3; 14:1-5…”</w:t>
      </w:r>
      <w:r>
        <w:rPr>
          <w:spacing w:val="40"/>
        </w:rPr>
        <w:t> </w:t>
      </w:r>
      <w:r>
        <w:rPr/>
        <w:t>{GC 648.3}</w:t>
      </w:r>
    </w:p>
    <w:p>
      <w:pPr>
        <w:pStyle w:val="BodyText"/>
      </w:pPr>
    </w:p>
    <w:p>
      <w:pPr>
        <w:spacing w:before="0"/>
        <w:ind w:left="120" w:right="0" w:firstLine="0"/>
        <w:jc w:val="both"/>
        <w:rPr>
          <w:sz w:val="24"/>
        </w:rPr>
      </w:pPr>
      <w:r>
        <w:rPr>
          <w:i/>
          <w:sz w:val="24"/>
        </w:rPr>
        <w:t>Like</w:t>
      </w:r>
      <w:r>
        <w:rPr>
          <w:i/>
          <w:spacing w:val="-2"/>
          <w:sz w:val="24"/>
        </w:rPr>
        <w:t> </w:t>
      </w:r>
      <w:r>
        <w:rPr>
          <w:i/>
          <w:sz w:val="24"/>
        </w:rPr>
        <w:t>Elijah</w:t>
      </w:r>
      <w:r>
        <w:rPr>
          <w:i/>
          <w:spacing w:val="-1"/>
          <w:sz w:val="24"/>
        </w:rPr>
        <w:t> </w:t>
      </w:r>
      <w:r>
        <w:rPr>
          <w:i/>
          <w:sz w:val="24"/>
        </w:rPr>
        <w:t>they</w:t>
      </w:r>
      <w:r>
        <w:rPr>
          <w:i/>
          <w:spacing w:val="-1"/>
          <w:sz w:val="24"/>
        </w:rPr>
        <w:t> </w:t>
      </w:r>
      <w:r>
        <w:rPr>
          <w:i/>
          <w:sz w:val="24"/>
        </w:rPr>
        <w:t>will</w:t>
      </w:r>
      <w:r>
        <w:rPr>
          <w:i/>
          <w:spacing w:val="-1"/>
          <w:sz w:val="24"/>
        </w:rPr>
        <w:t> </w:t>
      </w:r>
      <w:r>
        <w:rPr>
          <w:i/>
          <w:sz w:val="24"/>
        </w:rPr>
        <w:t>be</w:t>
      </w:r>
      <w:r>
        <w:rPr>
          <w:i/>
          <w:spacing w:val="-1"/>
          <w:sz w:val="24"/>
        </w:rPr>
        <w:t> </w:t>
      </w:r>
      <w:r>
        <w:rPr>
          <w:i/>
          <w:spacing w:val="-2"/>
          <w:sz w:val="24"/>
        </w:rPr>
        <w:t>translated</w:t>
      </w:r>
      <w:r>
        <w:rPr>
          <w:spacing w:val="-2"/>
          <w:sz w:val="24"/>
        </w:rPr>
        <w:t>.</w:t>
      </w:r>
    </w:p>
    <w:p>
      <w:pPr>
        <w:pStyle w:val="BodyText"/>
      </w:pPr>
    </w:p>
    <w:p>
      <w:pPr>
        <w:spacing w:before="0"/>
        <w:ind w:left="120" w:right="0" w:firstLine="0"/>
        <w:jc w:val="both"/>
        <w:rPr>
          <w:sz w:val="24"/>
        </w:rPr>
      </w:pPr>
      <w:r>
        <w:rPr>
          <w:i/>
          <w:sz w:val="24"/>
          <w:u w:val="single"/>
        </w:rPr>
        <w:t>The</w:t>
      </w:r>
      <w:r>
        <w:rPr>
          <w:i/>
          <w:spacing w:val="-2"/>
          <w:sz w:val="24"/>
          <w:u w:val="single"/>
        </w:rPr>
        <w:t> </w:t>
      </w:r>
      <w:r>
        <w:rPr>
          <w:i/>
          <w:sz w:val="24"/>
          <w:u w:val="single"/>
        </w:rPr>
        <w:t>Great</w:t>
      </w:r>
      <w:r>
        <w:rPr>
          <w:i/>
          <w:spacing w:val="-1"/>
          <w:sz w:val="24"/>
          <w:u w:val="single"/>
        </w:rPr>
        <w:t> </w:t>
      </w:r>
      <w:r>
        <w:rPr>
          <w:i/>
          <w:sz w:val="24"/>
          <w:u w:val="single"/>
        </w:rPr>
        <w:t>Multitude</w:t>
      </w:r>
      <w:r>
        <w:rPr>
          <w:i/>
          <w:spacing w:val="-2"/>
          <w:sz w:val="24"/>
          <w:u w:val="single"/>
        </w:rPr>
        <w:t> </w:t>
      </w:r>
      <w:r>
        <w:rPr>
          <w:i/>
          <w:sz w:val="24"/>
          <w:u w:val="single"/>
        </w:rPr>
        <w:t>typified</w:t>
      </w:r>
      <w:r>
        <w:rPr>
          <w:i/>
          <w:spacing w:val="-1"/>
          <w:sz w:val="24"/>
          <w:u w:val="single"/>
        </w:rPr>
        <w:t> </w:t>
      </w:r>
      <w:r>
        <w:rPr>
          <w:i/>
          <w:sz w:val="24"/>
          <w:u w:val="single"/>
        </w:rPr>
        <w:t>by</w:t>
      </w:r>
      <w:r>
        <w:rPr>
          <w:i/>
          <w:spacing w:val="-2"/>
          <w:sz w:val="24"/>
          <w:u w:val="single"/>
        </w:rPr>
        <w:t> Enoch</w:t>
      </w:r>
      <w:r>
        <w:rPr>
          <w:spacing w:val="-2"/>
          <w:sz w:val="24"/>
          <w:u w:val="single"/>
        </w:rPr>
        <w:t>.</w:t>
      </w:r>
    </w:p>
    <w:p>
      <w:pPr>
        <w:pStyle w:val="BodyText"/>
        <w:spacing w:before="4"/>
      </w:pPr>
    </w:p>
    <w:p>
      <w:pPr>
        <w:pStyle w:val="Heading1"/>
        <w:spacing w:before="1"/>
      </w:pPr>
      <w:r>
        <w:rPr/>
        <w:t>Rev.</w:t>
      </w:r>
      <w:r>
        <w:rPr>
          <w:spacing w:val="-1"/>
        </w:rPr>
        <w:t> </w:t>
      </w:r>
      <w:r>
        <w:rPr/>
        <w:t>7:</w:t>
      </w:r>
      <w:r>
        <w:rPr>
          <w:spacing w:val="-2"/>
        </w:rPr>
        <w:t> </w:t>
      </w:r>
      <w:r>
        <w:rPr>
          <w:spacing w:val="-10"/>
        </w:rPr>
        <w:t>9</w:t>
      </w:r>
    </w:p>
    <w:p>
      <w:pPr>
        <w:pStyle w:val="BodyText"/>
        <w:ind w:left="120" w:right="115"/>
        <w:jc w:val="both"/>
      </w:pPr>
      <w:r>
        <w:rPr/>
        <w:t>After this I</w:t>
      </w:r>
      <w:r>
        <w:rPr>
          <w:spacing w:val="-3"/>
        </w:rPr>
        <w:t> </w:t>
      </w:r>
      <w:r>
        <w:rPr/>
        <w:t>beheld, and, lo, a great multitude, which no man could number, </w:t>
      </w:r>
      <w:r>
        <w:rPr>
          <w:color w:val="FF0000"/>
        </w:rPr>
        <w:t>of all nations, and kindreds, and people, and tongues</w:t>
      </w:r>
      <w:r>
        <w:rPr/>
        <w:t>, stood before the throne, and before the Lamb, clothed with </w:t>
      </w:r>
      <w:r>
        <w:rPr>
          <w:color w:val="FF0000"/>
        </w:rPr>
        <w:t>white robes</w:t>
      </w:r>
      <w:r>
        <w:rPr/>
        <w:t>, and </w:t>
      </w:r>
      <w:r>
        <w:rPr>
          <w:color w:val="FF0000"/>
        </w:rPr>
        <w:t>palms in their hands</w:t>
      </w:r>
    </w:p>
    <w:p>
      <w:pPr>
        <w:spacing w:before="273"/>
        <w:ind w:left="119" w:right="120" w:firstLine="0"/>
        <w:jc w:val="both"/>
        <w:rPr>
          <w:sz w:val="24"/>
        </w:rPr>
      </w:pPr>
      <w:r>
        <w:rPr>
          <w:b/>
          <w:sz w:val="24"/>
        </w:rPr>
        <w:t>EW 39.3 </w:t>
      </w:r>
      <w:r>
        <w:rPr>
          <w:sz w:val="24"/>
        </w:rPr>
        <w:t>“…Then I was taken to a world which had seven moons. There I saw good old Enoch, who had been translated. </w:t>
      </w:r>
      <w:r>
        <w:rPr>
          <w:i/>
          <w:color w:val="0000FF"/>
          <w:sz w:val="24"/>
        </w:rPr>
        <w:t>On his right arm he bore a glorious palm</w:t>
      </w:r>
      <w:r>
        <w:rPr>
          <w:sz w:val="24"/>
        </w:rPr>
        <w:t>, and on each leaf was written "Victory."…”</w:t>
      </w:r>
    </w:p>
    <w:p>
      <w:pPr>
        <w:pStyle w:val="BodyText"/>
      </w:pPr>
    </w:p>
    <w:p>
      <w:pPr>
        <w:spacing w:before="0"/>
        <w:ind w:left="119" w:right="0" w:firstLine="0"/>
        <w:jc w:val="both"/>
        <w:rPr>
          <w:sz w:val="24"/>
        </w:rPr>
      </w:pPr>
      <w:r>
        <w:rPr>
          <w:i/>
          <w:sz w:val="24"/>
        </w:rPr>
        <w:t>The</w:t>
      </w:r>
      <w:r>
        <w:rPr>
          <w:i/>
          <w:spacing w:val="-4"/>
          <w:sz w:val="24"/>
        </w:rPr>
        <w:t> </w:t>
      </w:r>
      <w:r>
        <w:rPr>
          <w:i/>
          <w:sz w:val="24"/>
        </w:rPr>
        <w:t>are</w:t>
      </w:r>
      <w:r>
        <w:rPr>
          <w:i/>
          <w:spacing w:val="-2"/>
          <w:sz w:val="24"/>
        </w:rPr>
        <w:t> </w:t>
      </w:r>
      <w:r>
        <w:rPr>
          <w:i/>
          <w:sz w:val="24"/>
        </w:rPr>
        <w:t>non</w:t>
      </w:r>
      <w:r>
        <w:rPr>
          <w:i/>
          <w:spacing w:val="-1"/>
          <w:sz w:val="24"/>
        </w:rPr>
        <w:t> </w:t>
      </w:r>
      <w:r>
        <w:rPr>
          <w:i/>
          <w:sz w:val="24"/>
        </w:rPr>
        <w:t>Israelites Like</w:t>
      </w:r>
      <w:r>
        <w:rPr>
          <w:i/>
          <w:spacing w:val="-2"/>
          <w:sz w:val="24"/>
        </w:rPr>
        <w:t> </w:t>
      </w:r>
      <w:r>
        <w:rPr>
          <w:i/>
          <w:sz w:val="24"/>
        </w:rPr>
        <w:t>Enoch.</w:t>
      </w:r>
      <w:r>
        <w:rPr>
          <w:i/>
          <w:spacing w:val="-1"/>
          <w:sz w:val="24"/>
        </w:rPr>
        <w:t> </w:t>
      </w:r>
      <w:r>
        <w:rPr>
          <w:i/>
          <w:sz w:val="24"/>
        </w:rPr>
        <w:t>They</w:t>
      </w:r>
      <w:r>
        <w:rPr>
          <w:i/>
          <w:spacing w:val="-1"/>
          <w:sz w:val="24"/>
        </w:rPr>
        <w:t> </w:t>
      </w:r>
      <w:r>
        <w:rPr>
          <w:i/>
          <w:sz w:val="24"/>
        </w:rPr>
        <w:t>will</w:t>
      </w:r>
      <w:r>
        <w:rPr>
          <w:i/>
          <w:spacing w:val="-1"/>
          <w:sz w:val="24"/>
        </w:rPr>
        <w:t> </w:t>
      </w:r>
      <w:r>
        <w:rPr>
          <w:i/>
          <w:sz w:val="24"/>
        </w:rPr>
        <w:t>carry</w:t>
      </w:r>
      <w:r>
        <w:rPr>
          <w:i/>
          <w:spacing w:val="-2"/>
          <w:sz w:val="24"/>
        </w:rPr>
        <w:t> </w:t>
      </w:r>
      <w:r>
        <w:rPr>
          <w:i/>
          <w:sz w:val="24"/>
        </w:rPr>
        <w:t>palms</w:t>
      </w:r>
      <w:r>
        <w:rPr>
          <w:i/>
          <w:spacing w:val="-1"/>
          <w:sz w:val="24"/>
        </w:rPr>
        <w:t> </w:t>
      </w:r>
      <w:r>
        <w:rPr>
          <w:i/>
          <w:sz w:val="24"/>
        </w:rPr>
        <w:t>like</w:t>
      </w:r>
      <w:r>
        <w:rPr>
          <w:i/>
          <w:spacing w:val="-1"/>
          <w:sz w:val="24"/>
        </w:rPr>
        <w:t> </w:t>
      </w:r>
      <w:r>
        <w:rPr>
          <w:i/>
          <w:sz w:val="24"/>
        </w:rPr>
        <w:t>Enoch</w:t>
      </w:r>
      <w:r>
        <w:rPr>
          <w:i/>
          <w:spacing w:val="-1"/>
          <w:sz w:val="24"/>
        </w:rPr>
        <w:t> </w:t>
      </w:r>
      <w:r>
        <w:rPr>
          <w:i/>
          <w:sz w:val="24"/>
        </w:rPr>
        <w:t>was</w:t>
      </w:r>
      <w:r>
        <w:rPr>
          <w:i/>
          <w:spacing w:val="-1"/>
          <w:sz w:val="24"/>
        </w:rPr>
        <w:t> </w:t>
      </w:r>
      <w:r>
        <w:rPr>
          <w:i/>
          <w:sz w:val="24"/>
        </w:rPr>
        <w:t>seen </w:t>
      </w:r>
      <w:r>
        <w:rPr>
          <w:i/>
          <w:spacing w:val="-2"/>
          <w:sz w:val="24"/>
        </w:rPr>
        <w:t>doing</w:t>
      </w:r>
      <w:r>
        <w:rPr>
          <w:spacing w:val="-2"/>
          <w:sz w:val="24"/>
        </w:rPr>
        <w:t>.</w:t>
      </w:r>
    </w:p>
    <w:p>
      <w:pPr>
        <w:pStyle w:val="BodyText"/>
      </w:pPr>
    </w:p>
    <w:p>
      <w:pPr>
        <w:pStyle w:val="BodyText"/>
        <w:ind w:left="119" w:right="113"/>
        <w:jc w:val="both"/>
      </w:pPr>
      <w:r>
        <w:rPr>
          <w:b/>
        </w:rPr>
        <w:t>PP 88.3 </w:t>
      </w:r>
      <w:r>
        <w:rPr/>
        <w:t>“…As Enoch was translated to heaven before the destruction of the world by water, </w:t>
      </w:r>
      <w:r>
        <w:rPr>
          <w:color w:val="0000FF"/>
        </w:rPr>
        <w:t>so the living righteous will be translated </w:t>
      </w:r>
      <w:r>
        <w:rPr/>
        <w:t>from the earth before its destruction by fire…” - they will be translated like Enoch was translated.</w:t>
      </w:r>
    </w:p>
    <w:p>
      <w:pPr>
        <w:pStyle w:val="BodyText"/>
      </w:pPr>
    </w:p>
    <w:p>
      <w:pPr>
        <w:spacing w:before="1"/>
        <w:ind w:left="119" w:right="0" w:firstLine="0"/>
        <w:jc w:val="both"/>
        <w:rPr>
          <w:sz w:val="24"/>
        </w:rPr>
      </w:pPr>
      <w:r>
        <w:rPr>
          <w:b/>
          <w:sz w:val="24"/>
        </w:rPr>
        <w:t>GC</w:t>
      </w:r>
      <w:r>
        <w:rPr>
          <w:b/>
          <w:spacing w:val="-2"/>
          <w:sz w:val="24"/>
        </w:rPr>
        <w:t> </w:t>
      </w:r>
      <w:r>
        <w:rPr>
          <w:b/>
          <w:sz w:val="24"/>
        </w:rPr>
        <w:t>665.2; CT</w:t>
      </w:r>
      <w:r>
        <w:rPr>
          <w:b/>
          <w:spacing w:val="-1"/>
          <w:sz w:val="24"/>
        </w:rPr>
        <w:t> </w:t>
      </w:r>
      <w:r>
        <w:rPr>
          <w:b/>
          <w:sz w:val="24"/>
        </w:rPr>
        <w:t>532.2 </w:t>
      </w:r>
      <w:r>
        <w:rPr>
          <w:sz w:val="24"/>
        </w:rPr>
        <w:t>–</w:t>
      </w:r>
      <w:r>
        <w:rPr>
          <w:spacing w:val="1"/>
          <w:sz w:val="24"/>
        </w:rPr>
        <w:t> </w:t>
      </w:r>
      <w:r>
        <w:rPr>
          <w:sz w:val="24"/>
        </w:rPr>
        <w:t>Like</w:t>
      </w:r>
      <w:r>
        <w:rPr>
          <w:spacing w:val="-2"/>
          <w:sz w:val="24"/>
        </w:rPr>
        <w:t> </w:t>
      </w:r>
      <w:r>
        <w:rPr>
          <w:sz w:val="24"/>
        </w:rPr>
        <w:t>Enoch,</w:t>
      </w:r>
      <w:r>
        <w:rPr>
          <w:spacing w:val="-1"/>
          <w:sz w:val="24"/>
        </w:rPr>
        <w:t> </w:t>
      </w:r>
      <w:r>
        <w:rPr>
          <w:sz w:val="24"/>
        </w:rPr>
        <w:t>the</w:t>
      </w:r>
      <w:r>
        <w:rPr>
          <w:spacing w:val="-1"/>
          <w:sz w:val="24"/>
        </w:rPr>
        <w:t> </w:t>
      </w:r>
      <w:r>
        <w:rPr>
          <w:sz w:val="24"/>
        </w:rPr>
        <w:t>Great</w:t>
      </w:r>
      <w:r>
        <w:rPr>
          <w:spacing w:val="-1"/>
          <w:sz w:val="24"/>
        </w:rPr>
        <w:t> </w:t>
      </w:r>
      <w:r>
        <w:rPr>
          <w:sz w:val="24"/>
        </w:rPr>
        <w:t>Multitude</w:t>
      </w:r>
      <w:r>
        <w:rPr>
          <w:spacing w:val="-2"/>
          <w:sz w:val="24"/>
        </w:rPr>
        <w:t> </w:t>
      </w:r>
      <w:r>
        <w:rPr>
          <w:sz w:val="24"/>
        </w:rPr>
        <w:t>will</w:t>
      </w:r>
      <w:r>
        <w:rPr>
          <w:spacing w:val="-1"/>
          <w:sz w:val="24"/>
        </w:rPr>
        <w:t> </w:t>
      </w:r>
      <w:r>
        <w:rPr>
          <w:sz w:val="24"/>
        </w:rPr>
        <w:t>not </w:t>
      </w:r>
      <w:r>
        <w:rPr>
          <w:spacing w:val="-4"/>
          <w:sz w:val="24"/>
        </w:rPr>
        <w:t>die.</w:t>
      </w:r>
    </w:p>
    <w:p>
      <w:pPr>
        <w:spacing w:before="276"/>
        <w:ind w:left="120" w:right="118" w:firstLine="0"/>
        <w:jc w:val="both"/>
        <w:rPr>
          <w:sz w:val="24"/>
        </w:rPr>
      </w:pPr>
      <w:r>
        <w:rPr>
          <w:i/>
          <w:sz w:val="24"/>
          <w:u w:val="single"/>
        </w:rPr>
        <w:t>So we see that there are two classes of living saints. There are also two classes of dead</w:t>
      </w:r>
      <w:r>
        <w:rPr>
          <w:i/>
          <w:sz w:val="24"/>
          <w:u w:val="none"/>
        </w:rPr>
        <w:t> </w:t>
      </w:r>
      <w:r>
        <w:rPr>
          <w:i/>
          <w:spacing w:val="-2"/>
          <w:sz w:val="24"/>
          <w:u w:val="single"/>
        </w:rPr>
        <w:t>saints</w:t>
      </w:r>
      <w:r>
        <w:rPr>
          <w:spacing w:val="-2"/>
          <w:sz w:val="24"/>
          <w:u w:val="none"/>
        </w:rPr>
        <w:t>:</w:t>
      </w:r>
    </w:p>
    <w:p>
      <w:pPr>
        <w:pStyle w:val="BodyText"/>
        <w:spacing w:before="276"/>
        <w:ind w:left="120" w:right="117"/>
        <w:jc w:val="both"/>
      </w:pPr>
      <w:r>
        <w:rPr>
          <w:b/>
        </w:rPr>
        <w:t>PK</w:t>
      </w:r>
      <w:r>
        <w:rPr>
          <w:b/>
          <w:spacing w:val="-4"/>
        </w:rPr>
        <w:t> </w:t>
      </w:r>
      <w:r>
        <w:rPr>
          <w:b/>
        </w:rPr>
        <w:t>227 </w:t>
      </w:r>
      <w:r>
        <w:rPr/>
        <w:t>“…</w:t>
      </w:r>
      <w:r>
        <w:rPr>
          <w:spacing w:val="-2"/>
        </w:rPr>
        <w:t> </w:t>
      </w:r>
      <w:r>
        <w:rPr>
          <w:color w:val="0000FF"/>
        </w:rPr>
        <w:t>Moses,</w:t>
      </w:r>
      <w:r>
        <w:rPr>
          <w:color w:val="0000FF"/>
          <w:spacing w:val="-2"/>
        </w:rPr>
        <w:t> </w:t>
      </w:r>
      <w:r>
        <w:rPr>
          <w:color w:val="0000FF"/>
        </w:rPr>
        <w:t>representing</w:t>
      </w:r>
      <w:r>
        <w:rPr>
          <w:color w:val="0000FF"/>
          <w:spacing w:val="-2"/>
        </w:rPr>
        <w:t> </w:t>
      </w:r>
      <w:r>
        <w:rPr>
          <w:color w:val="0000FF"/>
        </w:rPr>
        <w:t>those</w:t>
      </w:r>
      <w:r>
        <w:rPr>
          <w:color w:val="0000FF"/>
          <w:spacing w:val="-3"/>
        </w:rPr>
        <w:t> </w:t>
      </w:r>
      <w:r>
        <w:rPr>
          <w:color w:val="0000FF"/>
        </w:rPr>
        <w:t>who will be</w:t>
      </w:r>
      <w:r>
        <w:rPr>
          <w:color w:val="0000FF"/>
          <w:spacing w:val="-3"/>
        </w:rPr>
        <w:t> </w:t>
      </w:r>
      <w:r>
        <w:rPr>
          <w:color w:val="0000FF"/>
        </w:rPr>
        <w:t>raised</w:t>
      </w:r>
      <w:r>
        <w:rPr>
          <w:color w:val="0000FF"/>
          <w:spacing w:val="-2"/>
        </w:rPr>
        <w:t> </w:t>
      </w:r>
      <w:r>
        <w:rPr>
          <w:color w:val="0000FF"/>
        </w:rPr>
        <w:t>from</w:t>
      </w:r>
      <w:r>
        <w:rPr>
          <w:color w:val="0000FF"/>
          <w:spacing w:val="-2"/>
        </w:rPr>
        <w:t> </w:t>
      </w:r>
      <w:r>
        <w:rPr>
          <w:color w:val="0000FF"/>
        </w:rPr>
        <w:t>the</w:t>
      </w:r>
      <w:r>
        <w:rPr>
          <w:color w:val="0000FF"/>
          <w:spacing w:val="-3"/>
        </w:rPr>
        <w:t> </w:t>
      </w:r>
      <w:r>
        <w:rPr>
          <w:color w:val="0000FF"/>
        </w:rPr>
        <w:t>dead </w:t>
      </w:r>
      <w:r>
        <w:rPr/>
        <w:t>at</w:t>
      </w:r>
      <w:r>
        <w:rPr>
          <w:spacing w:val="-2"/>
        </w:rPr>
        <w:t> </w:t>
      </w:r>
      <w:r>
        <w:rPr/>
        <w:t>the</w:t>
      </w:r>
      <w:r>
        <w:rPr>
          <w:spacing w:val="-3"/>
        </w:rPr>
        <w:t> </w:t>
      </w:r>
      <w:r>
        <w:rPr/>
        <w:t>time</w:t>
      </w:r>
      <w:r>
        <w:rPr>
          <w:spacing w:val="-3"/>
        </w:rPr>
        <w:t> </w:t>
      </w:r>
      <w:r>
        <w:rPr/>
        <w:t>of</w:t>
      </w:r>
      <w:r>
        <w:rPr>
          <w:spacing w:val="-1"/>
        </w:rPr>
        <w:t> </w:t>
      </w:r>
      <w:r>
        <w:rPr/>
        <w:t>the second advent;.”</w:t>
      </w:r>
    </w:p>
    <w:p>
      <w:pPr>
        <w:pStyle w:val="BodyText"/>
        <w:spacing w:before="276"/>
        <w:ind w:left="120"/>
        <w:jc w:val="both"/>
      </w:pPr>
      <w:r>
        <w:rPr>
          <w:b/>
        </w:rPr>
        <w:t>GC</w:t>
      </w:r>
      <w:r>
        <w:rPr>
          <w:b/>
          <w:spacing w:val="-2"/>
        </w:rPr>
        <w:t> </w:t>
      </w:r>
      <w:r>
        <w:rPr>
          <w:b/>
        </w:rPr>
        <w:t>665 </w:t>
      </w:r>
      <w:r>
        <w:rPr/>
        <w:t>– Abel</w:t>
      </w:r>
      <w:r>
        <w:rPr>
          <w:spacing w:val="-1"/>
        </w:rPr>
        <w:t> </w:t>
      </w:r>
      <w:r>
        <w:rPr/>
        <w:t>is a</w:t>
      </w:r>
      <w:r>
        <w:rPr>
          <w:spacing w:val="-1"/>
        </w:rPr>
        <w:t> </w:t>
      </w:r>
      <w:r>
        <w:rPr/>
        <w:t>type of</w:t>
      </w:r>
      <w:r>
        <w:rPr>
          <w:spacing w:val="-1"/>
        </w:rPr>
        <w:t> </w:t>
      </w:r>
      <w:r>
        <w:rPr/>
        <w:t>the</w:t>
      </w:r>
      <w:r>
        <w:rPr>
          <w:spacing w:val="-1"/>
        </w:rPr>
        <w:t> </w:t>
      </w:r>
      <w:r>
        <w:rPr>
          <w:spacing w:val="-2"/>
        </w:rPr>
        <w:t>martyrs.</w:t>
      </w:r>
    </w:p>
    <w:p>
      <w:pPr>
        <w:pStyle w:val="BodyText"/>
      </w:pPr>
    </w:p>
    <w:p>
      <w:pPr>
        <w:pStyle w:val="BodyText"/>
        <w:ind w:left="120" w:right="118"/>
        <w:jc w:val="both"/>
      </w:pPr>
      <w:r>
        <w:rPr>
          <w:i/>
          <w:u w:val="single"/>
        </w:rPr>
        <w:t>Conclusion</w:t>
      </w:r>
      <w:r>
        <w:rPr>
          <w:u w:val="none"/>
        </w:rPr>
        <w:t>: Revelation 7 clearly forecasts that the church must be purified before the Mark of the Beast Decree, and that the preaching of the Gospel will be completed during the time of the Sunday Laws. God will first seal a remnant from the SDA church (144,000) and use them as His consecrated servants to proclaim the last message of</w:t>
      </w:r>
      <w:r>
        <w:rPr>
          <w:spacing w:val="40"/>
          <w:u w:val="none"/>
        </w:rPr>
        <w:t> </w:t>
      </w:r>
      <w:r>
        <w:rPr>
          <w:u w:val="none"/>
        </w:rPr>
        <w:t>mercy to the world and call His people (a great multitude) out of Babylon. When Jesus returns there will be millions gathered awaiting translation. Now is the time to sigh (reform our lives) and cry (sound the message of revival and reformation to others).</w:t>
      </w:r>
    </w:p>
    <w:sectPr>
      <w:pgSz w:w="12240" w:h="15840"/>
      <w:pgMar w:header="0" w:footer="794" w:top="1360" w:bottom="980" w:left="168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432704">
              <wp:simplePos x="0" y="0"/>
              <wp:positionH relativeFrom="page">
                <wp:posOffset>3797300</wp:posOffset>
              </wp:positionH>
              <wp:positionV relativeFrom="page">
                <wp:posOffset>9414594</wp:posOffset>
              </wp:positionV>
              <wp:extent cx="1778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77800" cy="194310"/>
                      </a:xfrm>
                      <a:prstGeom prst="rect">
                        <a:avLst/>
                      </a:prstGeom>
                    </wps:spPr>
                    <wps:txbx>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9pt;margin-top:741.306641pt;width:14pt;height:15.3pt;mso-position-horizontal-relative:page;mso-position-vertical-relative:page;z-index:-15883776" type="#_x0000_t202" id="docshape1" filled="false" stroked="false">
              <v:textbox inset="0,0,0,0">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2"/>
      <w:numFmt w:val="decimal"/>
      <w:lvlText w:val="%1."/>
      <w:lvlJc w:val="left"/>
      <w:pPr>
        <w:ind w:left="422" w:hanging="303"/>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266" w:hanging="303"/>
      </w:pPr>
      <w:rPr>
        <w:rFonts w:hint="default"/>
        <w:lang w:val="en-US" w:eastAsia="en-US" w:bidi="ar-SA"/>
      </w:rPr>
    </w:lvl>
    <w:lvl w:ilvl="2">
      <w:start w:val="0"/>
      <w:numFmt w:val="bullet"/>
      <w:lvlText w:val="•"/>
      <w:lvlJc w:val="left"/>
      <w:pPr>
        <w:ind w:left="2112" w:hanging="303"/>
      </w:pPr>
      <w:rPr>
        <w:rFonts w:hint="default"/>
        <w:lang w:val="en-US" w:eastAsia="en-US" w:bidi="ar-SA"/>
      </w:rPr>
    </w:lvl>
    <w:lvl w:ilvl="3">
      <w:start w:val="0"/>
      <w:numFmt w:val="bullet"/>
      <w:lvlText w:val="•"/>
      <w:lvlJc w:val="left"/>
      <w:pPr>
        <w:ind w:left="2958" w:hanging="303"/>
      </w:pPr>
      <w:rPr>
        <w:rFonts w:hint="default"/>
        <w:lang w:val="en-US" w:eastAsia="en-US" w:bidi="ar-SA"/>
      </w:rPr>
    </w:lvl>
    <w:lvl w:ilvl="4">
      <w:start w:val="0"/>
      <w:numFmt w:val="bullet"/>
      <w:lvlText w:val="•"/>
      <w:lvlJc w:val="left"/>
      <w:pPr>
        <w:ind w:left="3804" w:hanging="303"/>
      </w:pPr>
      <w:rPr>
        <w:rFonts w:hint="default"/>
        <w:lang w:val="en-US" w:eastAsia="en-US" w:bidi="ar-SA"/>
      </w:rPr>
    </w:lvl>
    <w:lvl w:ilvl="5">
      <w:start w:val="0"/>
      <w:numFmt w:val="bullet"/>
      <w:lvlText w:val="•"/>
      <w:lvlJc w:val="left"/>
      <w:pPr>
        <w:ind w:left="4650" w:hanging="303"/>
      </w:pPr>
      <w:rPr>
        <w:rFonts w:hint="default"/>
        <w:lang w:val="en-US" w:eastAsia="en-US" w:bidi="ar-SA"/>
      </w:rPr>
    </w:lvl>
    <w:lvl w:ilvl="6">
      <w:start w:val="0"/>
      <w:numFmt w:val="bullet"/>
      <w:lvlText w:val="•"/>
      <w:lvlJc w:val="left"/>
      <w:pPr>
        <w:ind w:left="5496" w:hanging="303"/>
      </w:pPr>
      <w:rPr>
        <w:rFonts w:hint="default"/>
        <w:lang w:val="en-US" w:eastAsia="en-US" w:bidi="ar-SA"/>
      </w:rPr>
    </w:lvl>
    <w:lvl w:ilvl="7">
      <w:start w:val="0"/>
      <w:numFmt w:val="bullet"/>
      <w:lvlText w:val="•"/>
      <w:lvlJc w:val="left"/>
      <w:pPr>
        <w:ind w:left="6342" w:hanging="303"/>
      </w:pPr>
      <w:rPr>
        <w:rFonts w:hint="default"/>
        <w:lang w:val="en-US" w:eastAsia="en-US" w:bidi="ar-SA"/>
      </w:rPr>
    </w:lvl>
    <w:lvl w:ilvl="8">
      <w:start w:val="0"/>
      <w:numFmt w:val="bullet"/>
      <w:lvlText w:val="•"/>
      <w:lvlJc w:val="left"/>
      <w:pPr>
        <w:ind w:left="7188" w:hanging="303"/>
      </w:pPr>
      <w:rPr>
        <w:rFonts w:hint="default"/>
        <w:lang w:val="en-US" w:eastAsia="en-US" w:bidi="ar-SA"/>
      </w:rPr>
    </w:lvl>
  </w:abstractNum>
  <w:abstractNum w:abstractNumId="2">
    <w:multiLevelType w:val="hybridMultilevel"/>
    <w:lvl w:ilvl="0">
      <w:start w:val="0"/>
      <w:numFmt w:val="bullet"/>
      <w:lvlText w:val=""/>
      <w:lvlJc w:val="left"/>
      <w:pPr>
        <w:ind w:left="480"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320" w:hanging="360"/>
      </w:pPr>
      <w:rPr>
        <w:rFonts w:hint="default"/>
        <w:lang w:val="en-US" w:eastAsia="en-US" w:bidi="ar-SA"/>
      </w:rPr>
    </w:lvl>
    <w:lvl w:ilvl="2">
      <w:start w:val="0"/>
      <w:numFmt w:val="bullet"/>
      <w:lvlText w:val="•"/>
      <w:lvlJc w:val="left"/>
      <w:pPr>
        <w:ind w:left="2160" w:hanging="360"/>
      </w:pPr>
      <w:rPr>
        <w:rFonts w:hint="default"/>
        <w:lang w:val="en-US" w:eastAsia="en-US" w:bidi="ar-SA"/>
      </w:rPr>
    </w:lvl>
    <w:lvl w:ilvl="3">
      <w:start w:val="0"/>
      <w:numFmt w:val="bullet"/>
      <w:lvlText w:val="•"/>
      <w:lvlJc w:val="left"/>
      <w:pPr>
        <w:ind w:left="3000" w:hanging="360"/>
      </w:pPr>
      <w:rPr>
        <w:rFonts w:hint="default"/>
        <w:lang w:val="en-US" w:eastAsia="en-US" w:bidi="ar-SA"/>
      </w:rPr>
    </w:lvl>
    <w:lvl w:ilvl="4">
      <w:start w:val="0"/>
      <w:numFmt w:val="bullet"/>
      <w:lvlText w:val="•"/>
      <w:lvlJc w:val="left"/>
      <w:pPr>
        <w:ind w:left="3840" w:hanging="360"/>
      </w:pPr>
      <w:rPr>
        <w:rFonts w:hint="default"/>
        <w:lang w:val="en-US" w:eastAsia="en-US" w:bidi="ar-SA"/>
      </w:rPr>
    </w:lvl>
    <w:lvl w:ilvl="5">
      <w:start w:val="0"/>
      <w:numFmt w:val="bullet"/>
      <w:lvlText w:val="•"/>
      <w:lvlJc w:val="left"/>
      <w:pPr>
        <w:ind w:left="4680" w:hanging="360"/>
      </w:pPr>
      <w:rPr>
        <w:rFonts w:hint="default"/>
        <w:lang w:val="en-US" w:eastAsia="en-US" w:bidi="ar-SA"/>
      </w:rPr>
    </w:lvl>
    <w:lvl w:ilvl="6">
      <w:start w:val="0"/>
      <w:numFmt w:val="bullet"/>
      <w:lvlText w:val="•"/>
      <w:lvlJc w:val="left"/>
      <w:pPr>
        <w:ind w:left="5520" w:hanging="360"/>
      </w:pPr>
      <w:rPr>
        <w:rFonts w:hint="default"/>
        <w:lang w:val="en-US" w:eastAsia="en-US" w:bidi="ar-SA"/>
      </w:rPr>
    </w:lvl>
    <w:lvl w:ilvl="7">
      <w:start w:val="0"/>
      <w:numFmt w:val="bullet"/>
      <w:lvlText w:val="•"/>
      <w:lvlJc w:val="left"/>
      <w:pPr>
        <w:ind w:left="6360" w:hanging="360"/>
      </w:pPr>
      <w:rPr>
        <w:rFonts w:hint="default"/>
        <w:lang w:val="en-US" w:eastAsia="en-US" w:bidi="ar-SA"/>
      </w:rPr>
    </w:lvl>
    <w:lvl w:ilvl="8">
      <w:start w:val="0"/>
      <w:numFmt w:val="bullet"/>
      <w:lvlText w:val="•"/>
      <w:lvlJc w:val="left"/>
      <w:pPr>
        <w:ind w:left="7200" w:hanging="360"/>
      </w:pPr>
      <w:rPr>
        <w:rFonts w:hint="default"/>
        <w:lang w:val="en-US" w:eastAsia="en-US" w:bidi="ar-SA"/>
      </w:rPr>
    </w:lvl>
  </w:abstractNum>
  <w:abstractNum w:abstractNumId="1">
    <w:multiLevelType w:val="hybridMultilevel"/>
    <w:lvl w:ilvl="0">
      <w:start w:val="0"/>
      <w:numFmt w:val="bullet"/>
      <w:lvlText w:val=""/>
      <w:lvlJc w:val="left"/>
      <w:pPr>
        <w:ind w:left="480"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320" w:hanging="360"/>
      </w:pPr>
      <w:rPr>
        <w:rFonts w:hint="default"/>
        <w:lang w:val="en-US" w:eastAsia="en-US" w:bidi="ar-SA"/>
      </w:rPr>
    </w:lvl>
    <w:lvl w:ilvl="2">
      <w:start w:val="0"/>
      <w:numFmt w:val="bullet"/>
      <w:lvlText w:val="•"/>
      <w:lvlJc w:val="left"/>
      <w:pPr>
        <w:ind w:left="2160" w:hanging="360"/>
      </w:pPr>
      <w:rPr>
        <w:rFonts w:hint="default"/>
        <w:lang w:val="en-US" w:eastAsia="en-US" w:bidi="ar-SA"/>
      </w:rPr>
    </w:lvl>
    <w:lvl w:ilvl="3">
      <w:start w:val="0"/>
      <w:numFmt w:val="bullet"/>
      <w:lvlText w:val="•"/>
      <w:lvlJc w:val="left"/>
      <w:pPr>
        <w:ind w:left="3000" w:hanging="360"/>
      </w:pPr>
      <w:rPr>
        <w:rFonts w:hint="default"/>
        <w:lang w:val="en-US" w:eastAsia="en-US" w:bidi="ar-SA"/>
      </w:rPr>
    </w:lvl>
    <w:lvl w:ilvl="4">
      <w:start w:val="0"/>
      <w:numFmt w:val="bullet"/>
      <w:lvlText w:val="•"/>
      <w:lvlJc w:val="left"/>
      <w:pPr>
        <w:ind w:left="3840" w:hanging="360"/>
      </w:pPr>
      <w:rPr>
        <w:rFonts w:hint="default"/>
        <w:lang w:val="en-US" w:eastAsia="en-US" w:bidi="ar-SA"/>
      </w:rPr>
    </w:lvl>
    <w:lvl w:ilvl="5">
      <w:start w:val="0"/>
      <w:numFmt w:val="bullet"/>
      <w:lvlText w:val="•"/>
      <w:lvlJc w:val="left"/>
      <w:pPr>
        <w:ind w:left="4680" w:hanging="360"/>
      </w:pPr>
      <w:rPr>
        <w:rFonts w:hint="default"/>
        <w:lang w:val="en-US" w:eastAsia="en-US" w:bidi="ar-SA"/>
      </w:rPr>
    </w:lvl>
    <w:lvl w:ilvl="6">
      <w:start w:val="0"/>
      <w:numFmt w:val="bullet"/>
      <w:lvlText w:val="•"/>
      <w:lvlJc w:val="left"/>
      <w:pPr>
        <w:ind w:left="5520" w:hanging="360"/>
      </w:pPr>
      <w:rPr>
        <w:rFonts w:hint="default"/>
        <w:lang w:val="en-US" w:eastAsia="en-US" w:bidi="ar-SA"/>
      </w:rPr>
    </w:lvl>
    <w:lvl w:ilvl="7">
      <w:start w:val="0"/>
      <w:numFmt w:val="bullet"/>
      <w:lvlText w:val="•"/>
      <w:lvlJc w:val="left"/>
      <w:pPr>
        <w:ind w:left="6360" w:hanging="360"/>
      </w:pPr>
      <w:rPr>
        <w:rFonts w:hint="default"/>
        <w:lang w:val="en-US" w:eastAsia="en-US" w:bidi="ar-SA"/>
      </w:rPr>
    </w:lvl>
    <w:lvl w:ilvl="8">
      <w:start w:val="0"/>
      <w:numFmt w:val="bullet"/>
      <w:lvlText w:val="•"/>
      <w:lvlJc w:val="left"/>
      <w:pPr>
        <w:ind w:left="7200" w:hanging="360"/>
      </w:pPr>
      <w:rPr>
        <w:rFonts w:hint="default"/>
        <w:lang w:val="en-US" w:eastAsia="en-US" w:bidi="ar-SA"/>
      </w:rPr>
    </w:lvl>
  </w:abstractNum>
  <w:abstractNum w:abstractNumId="0">
    <w:multiLevelType w:val="hybridMultilevel"/>
    <w:lvl w:ilvl="0">
      <w:start w:val="1"/>
      <w:numFmt w:val="decimal"/>
      <w:lvlText w:val="%1."/>
      <w:lvlJc w:val="left"/>
      <w:pPr>
        <w:ind w:left="36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480"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1413" w:hanging="360"/>
      </w:pPr>
      <w:rPr>
        <w:rFonts w:hint="default"/>
        <w:lang w:val="en-US" w:eastAsia="en-US" w:bidi="ar-SA"/>
      </w:rPr>
    </w:lvl>
    <w:lvl w:ilvl="3">
      <w:start w:val="0"/>
      <w:numFmt w:val="bullet"/>
      <w:lvlText w:val="•"/>
      <w:lvlJc w:val="left"/>
      <w:pPr>
        <w:ind w:left="2346" w:hanging="360"/>
      </w:pPr>
      <w:rPr>
        <w:rFonts w:hint="default"/>
        <w:lang w:val="en-US" w:eastAsia="en-US" w:bidi="ar-SA"/>
      </w:rPr>
    </w:lvl>
    <w:lvl w:ilvl="4">
      <w:start w:val="0"/>
      <w:numFmt w:val="bullet"/>
      <w:lvlText w:val="•"/>
      <w:lvlJc w:val="left"/>
      <w:pPr>
        <w:ind w:left="3280" w:hanging="360"/>
      </w:pPr>
      <w:rPr>
        <w:rFonts w:hint="default"/>
        <w:lang w:val="en-US" w:eastAsia="en-US" w:bidi="ar-SA"/>
      </w:rPr>
    </w:lvl>
    <w:lvl w:ilvl="5">
      <w:start w:val="0"/>
      <w:numFmt w:val="bullet"/>
      <w:lvlText w:val="•"/>
      <w:lvlJc w:val="left"/>
      <w:pPr>
        <w:ind w:left="4213" w:hanging="360"/>
      </w:pPr>
      <w:rPr>
        <w:rFonts w:hint="default"/>
        <w:lang w:val="en-US" w:eastAsia="en-US" w:bidi="ar-SA"/>
      </w:rPr>
    </w:lvl>
    <w:lvl w:ilvl="6">
      <w:start w:val="0"/>
      <w:numFmt w:val="bullet"/>
      <w:lvlText w:val="•"/>
      <w:lvlJc w:val="left"/>
      <w:pPr>
        <w:ind w:left="5146" w:hanging="360"/>
      </w:pPr>
      <w:rPr>
        <w:rFonts w:hint="default"/>
        <w:lang w:val="en-US" w:eastAsia="en-US" w:bidi="ar-SA"/>
      </w:rPr>
    </w:lvl>
    <w:lvl w:ilvl="7">
      <w:start w:val="0"/>
      <w:numFmt w:val="bullet"/>
      <w:lvlText w:val="•"/>
      <w:lvlJc w:val="left"/>
      <w:pPr>
        <w:ind w:left="6080" w:hanging="360"/>
      </w:pPr>
      <w:rPr>
        <w:rFonts w:hint="default"/>
        <w:lang w:val="en-US" w:eastAsia="en-US" w:bidi="ar-SA"/>
      </w:rPr>
    </w:lvl>
    <w:lvl w:ilvl="8">
      <w:start w:val="0"/>
      <w:numFmt w:val="bullet"/>
      <w:lvlText w:val="•"/>
      <w:lvlJc w:val="left"/>
      <w:pPr>
        <w:ind w:left="7013" w:hanging="360"/>
      </w:pPr>
      <w:rPr>
        <w:rFonts w:hint="default"/>
        <w:lang w:val="en-US"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line="274" w:lineRule="exact"/>
      <w:ind w:left="120"/>
      <w:jc w:val="both"/>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479"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Home</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dc:description/>
  <dc:title>Study No</dc:title>
  <dcterms:created xsi:type="dcterms:W3CDTF">2026-11-02T19:39:56Z</dcterms:created>
  <dcterms:modified xsi:type="dcterms:W3CDTF">2026-11-02T19:39:56Z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2012-01-17T00:00:00Z</vt:filetime>
  </property>
  <property fmtid="{D5CDD505-2E9C-101B-9397-08002B2CF9AE}" pid="3" name="Creator">
    <vt:lpwstr>Acrobat PDFMaker 10.1 for Word</vt:lpwstr>
  </property>
  <property fmtid="{D5CDD505-2E9C-101B-9397-08002B2CF9AE}" pid="4" name="LastSaved">
    <vt:filetime>2026-11-02T00:00:00Z</vt:filetime>
  </property>
  <property fmtid="{D5CDD505-2E9C-101B-9397-08002B2CF9AE}" pid="5" name="Producer">
    <vt:lpwstr>Adobe PDF Library 10.0</vt:lpwstr>
  </property>
  <property fmtid="{D5CDD505-2E9C-101B-9397-08002B2CF9AE}" pid="6" name="SourceModified">
    <vt:lpwstr>D:20100902000954</vt:lpwstr>
  </property>
</Properties>
</file>